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61210" w:rsidR="005C479B" w:rsidRDefault="00B775EE" w14:paraId="2862E517" w14:textId="77777777">
      <w:pPr>
        <w:spacing w:after="0" w:line="259" w:lineRule="auto"/>
        <w:ind w:left="1566" w:right="0" w:firstLine="0"/>
        <w:rPr>
          <w:rFonts w:ascii="Arial" w:hAnsi="Arial" w:cs="Arial"/>
        </w:rPr>
      </w:pPr>
      <w:r w:rsidRPr="00B61210">
        <w:rPr>
          <w:rFonts w:ascii="Arial" w:hAnsi="Arial" w:cs="Arial"/>
          <w:noProof/>
        </w:rPr>
        <w:drawing>
          <wp:inline distT="0" distB="0" distL="0" distR="0" wp14:anchorId="1B2DBE29" wp14:editId="44E4E617">
            <wp:extent cx="4160521" cy="209613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0"/>
                    <a:stretch>
                      <a:fillRect/>
                    </a:stretch>
                  </pic:blipFill>
                  <pic:spPr>
                    <a:xfrm>
                      <a:off x="0" y="0"/>
                      <a:ext cx="4160521" cy="2096135"/>
                    </a:xfrm>
                    <a:prstGeom prst="rect">
                      <a:avLst/>
                    </a:prstGeom>
                  </pic:spPr>
                </pic:pic>
              </a:graphicData>
            </a:graphic>
          </wp:inline>
        </w:drawing>
      </w:r>
    </w:p>
    <w:p w:rsidRPr="00B61210" w:rsidR="005C479B" w:rsidRDefault="00B775EE" w14:paraId="74FB71CD" w14:textId="77777777">
      <w:pPr>
        <w:spacing w:after="0" w:line="259" w:lineRule="auto"/>
        <w:ind w:left="299" w:right="0" w:firstLine="0"/>
        <w:jc w:val="center"/>
        <w:rPr>
          <w:rFonts w:ascii="Arial" w:hAnsi="Arial" w:cs="Arial"/>
        </w:rPr>
      </w:pPr>
      <w:r w:rsidRPr="00B61210">
        <w:rPr>
          <w:rFonts w:ascii="Arial" w:hAnsi="Arial" w:cs="Arial"/>
          <w:sz w:val="72"/>
        </w:rPr>
        <w:t xml:space="preserve"> </w:t>
      </w:r>
      <w:r w:rsidRPr="00B61210">
        <w:rPr>
          <w:rFonts w:ascii="Arial" w:hAnsi="Arial" w:cs="Arial"/>
          <w:sz w:val="22"/>
        </w:rPr>
        <w:t xml:space="preserve"> </w:t>
      </w:r>
    </w:p>
    <w:p w:rsidRPr="00B61210" w:rsidR="005C479B" w:rsidRDefault="00B775EE" w14:paraId="6D49CC7E" w14:textId="77777777">
      <w:pPr>
        <w:spacing w:after="0" w:line="259" w:lineRule="auto"/>
        <w:ind w:left="52" w:right="0" w:firstLine="0"/>
        <w:jc w:val="center"/>
        <w:rPr>
          <w:rFonts w:ascii="Arial" w:hAnsi="Arial" w:cs="Arial"/>
        </w:rPr>
      </w:pPr>
      <w:r w:rsidRPr="00B61210">
        <w:rPr>
          <w:rFonts w:ascii="Arial" w:hAnsi="Arial" w:cs="Arial"/>
          <w:b/>
          <w:sz w:val="72"/>
        </w:rPr>
        <w:t xml:space="preserve"> </w:t>
      </w:r>
    </w:p>
    <w:p w:rsidRPr="00B61210" w:rsidR="005C479B" w:rsidP="00B61210" w:rsidRDefault="00B775EE" w14:paraId="4336E3E7" w14:textId="3B7597C4">
      <w:pPr>
        <w:spacing w:after="0" w:line="259" w:lineRule="auto"/>
        <w:ind w:left="0" w:right="115" w:firstLine="0"/>
        <w:jc w:val="center"/>
        <w:rPr>
          <w:rFonts w:ascii="Arial" w:hAnsi="Arial" w:cs="Arial"/>
        </w:rPr>
      </w:pPr>
      <w:r w:rsidRPr="00B61210">
        <w:rPr>
          <w:rFonts w:ascii="Arial" w:hAnsi="Arial" w:cs="Arial"/>
          <w:b/>
          <w:sz w:val="72"/>
        </w:rPr>
        <w:t>Health and Safety Policy</w:t>
      </w:r>
    </w:p>
    <w:p w:rsidRPr="00B61210" w:rsidR="005C479B" w:rsidRDefault="00B775EE" w14:paraId="2BD1DE93" w14:textId="77777777">
      <w:pPr>
        <w:spacing w:after="0" w:line="259" w:lineRule="auto"/>
        <w:ind w:left="52" w:right="0" w:firstLine="0"/>
        <w:jc w:val="center"/>
        <w:rPr>
          <w:rFonts w:ascii="Arial" w:hAnsi="Arial" w:cs="Arial"/>
        </w:rPr>
      </w:pPr>
      <w:r w:rsidRPr="00B61210">
        <w:rPr>
          <w:rFonts w:ascii="Arial" w:hAnsi="Arial" w:cs="Arial"/>
          <w:b/>
          <w:sz w:val="72"/>
        </w:rPr>
        <w:t xml:space="preserve"> </w:t>
      </w:r>
    </w:p>
    <w:p w:rsidRPr="00B61210" w:rsidR="005C479B" w:rsidRDefault="00B775EE" w14:paraId="2D547616" w14:textId="77777777">
      <w:pPr>
        <w:spacing w:after="159" w:line="259" w:lineRule="auto"/>
        <w:ind w:left="142" w:right="0" w:firstLine="0"/>
        <w:rPr>
          <w:rFonts w:ascii="Arial" w:hAnsi="Arial" w:cs="Arial"/>
        </w:rPr>
      </w:pPr>
      <w:r w:rsidRPr="00B61210">
        <w:rPr>
          <w:rFonts w:ascii="Arial" w:hAnsi="Arial" w:cs="Arial"/>
          <w:b/>
        </w:rPr>
        <w:t xml:space="preserve"> </w:t>
      </w:r>
    </w:p>
    <w:p w:rsidRPr="00B61210" w:rsidR="005C479B" w:rsidRDefault="00B775EE" w14:paraId="1C42E4D0" w14:textId="0F306AEB">
      <w:pPr>
        <w:spacing w:after="0" w:line="259" w:lineRule="auto"/>
        <w:ind w:left="0" w:firstLine="0"/>
        <w:jc w:val="center"/>
        <w:rPr>
          <w:rFonts w:ascii="Arial" w:hAnsi="Arial" w:cs="Arial"/>
        </w:rPr>
      </w:pPr>
      <w:r w:rsidRPr="00B61210">
        <w:rPr>
          <w:rFonts w:ascii="Arial" w:hAnsi="Arial" w:cs="Arial"/>
          <w:b/>
          <w:bCs/>
        </w:rPr>
        <w:t>Scope of policy:</w:t>
      </w:r>
      <w:r w:rsidR="00B61210">
        <w:rPr>
          <w:rFonts w:ascii="Arial" w:hAnsi="Arial" w:cs="Arial"/>
        </w:rPr>
        <w:t xml:space="preserve"> </w:t>
      </w:r>
      <w:r w:rsidRPr="00B61210">
        <w:rPr>
          <w:rFonts w:ascii="Arial" w:hAnsi="Arial" w:cs="Arial"/>
        </w:rPr>
        <w:t xml:space="preserve">All Employees and Apprentices </w:t>
      </w:r>
      <w:r w:rsidRPr="00B61210">
        <w:rPr>
          <w:rFonts w:ascii="Arial" w:hAnsi="Arial" w:cs="Arial"/>
          <w:sz w:val="22"/>
        </w:rPr>
        <w:t xml:space="preserve"> </w:t>
      </w:r>
    </w:p>
    <w:p w:rsidR="005C479B" w:rsidRDefault="00B775EE" w14:paraId="4D50C997" w14:textId="77777777">
      <w:pPr>
        <w:spacing w:after="223" w:line="259" w:lineRule="auto"/>
        <w:ind w:left="862" w:right="0" w:firstLine="0"/>
        <w:rPr>
          <w:rFonts w:ascii="Arial" w:hAnsi="Arial" w:cs="Arial"/>
          <w:sz w:val="22"/>
        </w:rPr>
      </w:pPr>
      <w:r w:rsidRPr="00B61210">
        <w:rPr>
          <w:rFonts w:ascii="Arial" w:hAnsi="Arial" w:cs="Arial"/>
        </w:rPr>
        <w:t xml:space="preserve"> </w:t>
      </w:r>
      <w:r w:rsidRPr="00B61210">
        <w:rPr>
          <w:rFonts w:ascii="Arial" w:hAnsi="Arial" w:cs="Arial"/>
          <w:sz w:val="22"/>
        </w:rPr>
        <w:t xml:space="preserve"> </w:t>
      </w:r>
    </w:p>
    <w:p w:rsidR="00B61210" w:rsidRDefault="00B61210" w14:paraId="1749A2FD" w14:textId="77777777">
      <w:pPr>
        <w:spacing w:after="223" w:line="259" w:lineRule="auto"/>
        <w:ind w:left="862" w:right="0" w:firstLine="0"/>
        <w:rPr>
          <w:rFonts w:ascii="Arial" w:hAnsi="Arial" w:cs="Arial"/>
          <w:sz w:val="22"/>
        </w:rPr>
      </w:pPr>
    </w:p>
    <w:p w:rsidR="00B61210" w:rsidRDefault="00B61210" w14:paraId="048453A4" w14:textId="77777777">
      <w:pPr>
        <w:spacing w:after="223" w:line="259" w:lineRule="auto"/>
        <w:ind w:left="862" w:right="0" w:firstLine="0"/>
        <w:rPr>
          <w:rFonts w:ascii="Arial" w:hAnsi="Arial" w:cs="Arial"/>
          <w:sz w:val="22"/>
        </w:rPr>
      </w:pPr>
    </w:p>
    <w:p w:rsidR="00B61210" w:rsidRDefault="00B61210" w14:paraId="279DFFCC" w14:textId="77777777">
      <w:pPr>
        <w:spacing w:after="223" w:line="259" w:lineRule="auto"/>
        <w:ind w:left="862" w:right="0" w:firstLine="0"/>
        <w:rPr>
          <w:rFonts w:ascii="Arial" w:hAnsi="Arial" w:cs="Arial"/>
          <w:sz w:val="22"/>
        </w:rPr>
      </w:pPr>
    </w:p>
    <w:p w:rsidRPr="00B61210" w:rsidR="00B61210" w:rsidRDefault="00B61210" w14:paraId="6BD62135" w14:textId="77777777">
      <w:pPr>
        <w:spacing w:after="223" w:line="259" w:lineRule="auto"/>
        <w:ind w:left="862" w:right="0" w:firstLine="0"/>
        <w:rPr>
          <w:rFonts w:ascii="Arial" w:hAnsi="Arial" w:cs="Arial"/>
        </w:rPr>
      </w:pPr>
    </w:p>
    <w:p w:rsidRPr="00B61210" w:rsidR="005C479B" w:rsidP="614DC312" w:rsidRDefault="00B775EE" w14:paraId="0DA002D2" w14:textId="051E3811">
      <w:pPr>
        <w:pBdr>
          <w:top w:val="single" w:color="000000" w:sz="6" w:space="0"/>
          <w:left w:val="single" w:color="000000" w:sz="6" w:space="0"/>
          <w:bottom w:val="single" w:color="000000" w:sz="6" w:space="0"/>
          <w:right w:val="single" w:color="000000" w:sz="6" w:space="0"/>
        </w:pBdr>
        <w:spacing w:after="0" w:line="259" w:lineRule="auto"/>
        <w:ind w:left="-5" w:right="0"/>
        <w:rPr>
          <w:rFonts w:ascii="Arial" w:hAnsi="Arial" w:cs="Arial"/>
        </w:rPr>
      </w:pPr>
      <w:r w:rsidRPr="614DC312" w:rsidR="00B775EE">
        <w:rPr>
          <w:rFonts w:ascii="Arial" w:hAnsi="Arial" w:cs="Arial"/>
          <w:b w:val="1"/>
          <w:bCs w:val="1"/>
          <w:sz w:val="32"/>
          <w:szCs w:val="32"/>
        </w:rPr>
        <w:t>Approved by</w:t>
      </w:r>
      <w:r w:rsidRPr="614DC312" w:rsidR="00B775EE">
        <w:rPr>
          <w:rFonts w:ascii="Arial" w:hAnsi="Arial" w:cs="Arial"/>
          <w:sz w:val="32"/>
          <w:szCs w:val="32"/>
        </w:rPr>
        <w:t>:</w:t>
      </w:r>
      <w:r w:rsidRPr="614DC312" w:rsidR="00B775EE">
        <w:rPr>
          <w:rFonts w:ascii="Arial" w:hAnsi="Arial" w:cs="Arial"/>
          <w:sz w:val="22"/>
          <w:szCs w:val="22"/>
        </w:rPr>
        <w:t xml:space="preserve">  </w:t>
      </w:r>
      <w:r w:rsidRPr="614DC312" w:rsidR="00B61210">
        <w:rPr>
          <w:rFonts w:ascii="Arial" w:hAnsi="Arial" w:cs="Arial"/>
          <w:sz w:val="32"/>
          <w:szCs w:val="32"/>
        </w:rPr>
        <w:t>S</w:t>
      </w:r>
      <w:r w:rsidRPr="614DC312" w:rsidR="00D139DB">
        <w:rPr>
          <w:rFonts w:ascii="Arial" w:hAnsi="Arial" w:cs="Arial"/>
          <w:sz w:val="32"/>
          <w:szCs w:val="32"/>
        </w:rPr>
        <w:t xml:space="preserve">enior </w:t>
      </w:r>
      <w:r w:rsidRPr="614DC312" w:rsidR="00B61210">
        <w:rPr>
          <w:rFonts w:ascii="Arial" w:hAnsi="Arial" w:cs="Arial"/>
          <w:sz w:val="32"/>
          <w:szCs w:val="32"/>
        </w:rPr>
        <w:t>L</w:t>
      </w:r>
      <w:r w:rsidRPr="614DC312" w:rsidR="00D139DB">
        <w:rPr>
          <w:rFonts w:ascii="Arial" w:hAnsi="Arial" w:cs="Arial"/>
          <w:sz w:val="32"/>
          <w:szCs w:val="32"/>
        </w:rPr>
        <w:t xml:space="preserve">eadership </w:t>
      </w:r>
      <w:r w:rsidRPr="614DC312" w:rsidR="00B61210">
        <w:rPr>
          <w:rFonts w:ascii="Arial" w:hAnsi="Arial" w:cs="Arial"/>
          <w:sz w:val="32"/>
          <w:szCs w:val="32"/>
        </w:rPr>
        <w:t>T</w:t>
      </w:r>
      <w:r w:rsidRPr="614DC312" w:rsidR="00D139DB">
        <w:rPr>
          <w:rFonts w:ascii="Arial" w:hAnsi="Arial" w:cs="Arial"/>
          <w:sz w:val="32"/>
          <w:szCs w:val="32"/>
        </w:rPr>
        <w:t>eam</w:t>
      </w:r>
      <w:r w:rsidRPr="614DC312" w:rsidR="00B61210">
        <w:rPr>
          <w:rFonts w:ascii="Arial" w:hAnsi="Arial" w:cs="Arial"/>
          <w:sz w:val="32"/>
          <w:szCs w:val="32"/>
        </w:rPr>
        <w:t xml:space="preserve"> / Trustees</w:t>
      </w:r>
      <w:r w:rsidRPr="614DC312" w:rsidR="00B775EE">
        <w:rPr>
          <w:rFonts w:ascii="Arial" w:hAnsi="Arial" w:cs="Arial"/>
          <w:sz w:val="32"/>
          <w:szCs w:val="32"/>
        </w:rPr>
        <w:t xml:space="preserve"> Feb</w:t>
      </w:r>
      <w:r w:rsidRPr="614DC312" w:rsidR="00B61210">
        <w:rPr>
          <w:rFonts w:ascii="Arial" w:hAnsi="Arial" w:cs="Arial"/>
          <w:sz w:val="32"/>
          <w:szCs w:val="32"/>
        </w:rPr>
        <w:t>ruary</w:t>
      </w:r>
      <w:r w:rsidRPr="614DC312" w:rsidR="00B775EE">
        <w:rPr>
          <w:rFonts w:ascii="Arial" w:hAnsi="Arial" w:cs="Arial"/>
          <w:sz w:val="32"/>
          <w:szCs w:val="32"/>
        </w:rPr>
        <w:t xml:space="preserve"> 202</w:t>
      </w:r>
      <w:r w:rsidRPr="614DC312" w:rsidR="7BAB4FA7">
        <w:rPr>
          <w:rFonts w:ascii="Arial" w:hAnsi="Arial" w:cs="Arial"/>
          <w:sz w:val="32"/>
          <w:szCs w:val="32"/>
        </w:rPr>
        <w:t>4</w:t>
      </w:r>
      <w:r w:rsidRPr="614DC312" w:rsidR="00B775EE">
        <w:rPr>
          <w:rFonts w:ascii="Arial" w:hAnsi="Arial" w:cs="Arial"/>
          <w:sz w:val="32"/>
          <w:szCs w:val="32"/>
        </w:rPr>
        <w:t xml:space="preserve"> </w:t>
      </w:r>
    </w:p>
    <w:p w:rsidRPr="00B61210" w:rsidR="005C479B" w:rsidRDefault="00B775EE" w14:paraId="4E98D7D4" w14:textId="77777777">
      <w:pPr>
        <w:pBdr>
          <w:top w:val="single" w:color="000000" w:sz="6" w:space="0"/>
          <w:left w:val="single" w:color="000000" w:sz="6" w:space="0"/>
          <w:bottom w:val="single" w:color="000000" w:sz="6" w:space="0"/>
          <w:right w:val="single" w:color="000000" w:sz="6" w:space="0"/>
        </w:pBdr>
        <w:spacing w:after="93" w:line="259" w:lineRule="auto"/>
        <w:ind w:left="-15" w:right="0" w:firstLine="0"/>
        <w:rPr>
          <w:rFonts w:ascii="Arial" w:hAnsi="Arial" w:cs="Arial"/>
        </w:rPr>
      </w:pPr>
      <w:r w:rsidRPr="00B61210">
        <w:rPr>
          <w:rFonts w:ascii="Arial" w:hAnsi="Arial" w:cs="Arial"/>
          <w:sz w:val="22"/>
        </w:rPr>
        <w:t xml:space="preserve">  </w:t>
      </w:r>
    </w:p>
    <w:p w:rsidRPr="00B61210" w:rsidR="005C479B" w:rsidP="614DC312" w:rsidRDefault="00B775EE" w14:paraId="7DC492B6" w14:textId="3548A26E">
      <w:pPr>
        <w:pBdr>
          <w:top w:val="single" w:color="000000" w:sz="6" w:space="0"/>
          <w:left w:val="single" w:color="000000" w:sz="6" w:space="0"/>
          <w:bottom w:val="single" w:color="000000" w:sz="6" w:space="0"/>
          <w:right w:val="single" w:color="000000" w:sz="6" w:space="0"/>
        </w:pBdr>
        <w:spacing w:after="0" w:line="259" w:lineRule="auto"/>
        <w:ind w:left="-5" w:right="0"/>
        <w:rPr>
          <w:rFonts w:ascii="Arial" w:hAnsi="Arial" w:cs="Arial"/>
          <w:sz w:val="32"/>
          <w:szCs w:val="32"/>
        </w:rPr>
      </w:pPr>
      <w:r w:rsidRPr="614DC312" w:rsidR="00B775EE">
        <w:rPr>
          <w:rFonts w:ascii="Arial" w:hAnsi="Arial" w:cs="Arial"/>
          <w:b w:val="1"/>
          <w:bCs w:val="1"/>
          <w:sz w:val="32"/>
          <w:szCs w:val="32"/>
        </w:rPr>
        <w:t>Next Review Date</w:t>
      </w:r>
      <w:r w:rsidRPr="614DC312" w:rsidR="00B775EE">
        <w:rPr>
          <w:rFonts w:ascii="Arial" w:hAnsi="Arial" w:cs="Arial"/>
          <w:sz w:val="32"/>
          <w:szCs w:val="32"/>
        </w:rPr>
        <w:t>: February 202</w:t>
      </w:r>
      <w:r w:rsidRPr="614DC312" w:rsidR="30B21680">
        <w:rPr>
          <w:rFonts w:ascii="Arial" w:hAnsi="Arial" w:cs="Arial"/>
          <w:sz w:val="32"/>
          <w:szCs w:val="32"/>
        </w:rPr>
        <w:t>5</w:t>
      </w:r>
    </w:p>
    <w:p w:rsidRPr="00B61210" w:rsidR="005C479B" w:rsidRDefault="00B775EE" w14:paraId="793D4514" w14:textId="77777777">
      <w:pPr>
        <w:spacing w:after="161" w:line="259" w:lineRule="auto"/>
        <w:ind w:left="142" w:right="0" w:firstLine="0"/>
        <w:rPr>
          <w:rFonts w:ascii="Arial" w:hAnsi="Arial" w:cs="Arial"/>
        </w:rPr>
      </w:pPr>
      <w:r w:rsidRPr="00B61210">
        <w:rPr>
          <w:rFonts w:ascii="Arial" w:hAnsi="Arial" w:cs="Arial"/>
          <w:b/>
        </w:rPr>
        <w:t xml:space="preserve"> </w:t>
      </w:r>
    </w:p>
    <w:p w:rsidRPr="00B61210" w:rsidR="005C479B" w:rsidRDefault="00B775EE" w14:paraId="3E8FFEEF" w14:textId="77777777">
      <w:pPr>
        <w:spacing w:after="617" w:line="259" w:lineRule="auto"/>
        <w:ind w:left="142" w:right="0" w:firstLine="0"/>
        <w:rPr>
          <w:rFonts w:ascii="Arial" w:hAnsi="Arial" w:cs="Arial"/>
        </w:rPr>
      </w:pPr>
      <w:r w:rsidRPr="00B61210">
        <w:rPr>
          <w:rFonts w:ascii="Arial" w:hAnsi="Arial" w:cs="Arial"/>
          <w:b/>
        </w:rPr>
        <w:t xml:space="preserve"> </w:t>
      </w:r>
    </w:p>
    <w:p w:rsidRPr="00B61210" w:rsidR="005C479B" w:rsidRDefault="00B775EE" w14:paraId="3533FB9B" w14:textId="77777777">
      <w:pPr>
        <w:spacing w:after="0" w:line="259" w:lineRule="auto"/>
        <w:ind w:left="52" w:right="0" w:firstLine="0"/>
        <w:jc w:val="center"/>
        <w:rPr>
          <w:rFonts w:ascii="Arial" w:hAnsi="Arial" w:cs="Arial"/>
        </w:rPr>
      </w:pPr>
      <w:r w:rsidRPr="00B61210">
        <w:rPr>
          <w:rFonts w:ascii="Arial" w:hAnsi="Arial" w:cs="Arial"/>
          <w:b/>
          <w:sz w:val="72"/>
        </w:rPr>
        <w:t xml:space="preserve"> </w:t>
      </w:r>
    </w:p>
    <w:p w:rsidRPr="00B61210" w:rsidR="005C479B" w:rsidRDefault="00B775EE" w14:paraId="2648288D" w14:textId="77777777">
      <w:pPr>
        <w:spacing w:after="0" w:line="259" w:lineRule="auto"/>
        <w:ind w:left="151" w:right="0" w:firstLine="0"/>
        <w:jc w:val="center"/>
        <w:rPr>
          <w:rFonts w:ascii="Arial" w:hAnsi="Arial" w:cs="Arial"/>
        </w:rPr>
      </w:pPr>
      <w:r w:rsidRPr="00B61210">
        <w:rPr>
          <w:rFonts w:ascii="Arial" w:hAnsi="Arial" w:cs="Arial"/>
          <w:sz w:val="22"/>
        </w:rPr>
        <w:t xml:space="preserve"> </w:t>
      </w:r>
      <w:r w:rsidRPr="00B61210">
        <w:rPr>
          <w:rFonts w:ascii="Arial" w:hAnsi="Arial" w:cs="Arial"/>
          <w:b/>
          <w:sz w:val="72"/>
        </w:rPr>
        <w:t xml:space="preserve"> </w:t>
      </w:r>
    </w:p>
    <w:p w:rsidRPr="00B61210" w:rsidR="005C479B" w:rsidRDefault="00B775EE" w14:paraId="39486863" w14:textId="77777777">
      <w:pPr>
        <w:spacing w:after="0" w:line="259" w:lineRule="auto"/>
        <w:ind w:left="463" w:right="0" w:firstLine="0"/>
        <w:jc w:val="center"/>
        <w:rPr>
          <w:rFonts w:ascii="Arial" w:hAnsi="Arial" w:cs="Arial"/>
        </w:rPr>
      </w:pPr>
      <w:r w:rsidRPr="00B61210">
        <w:rPr>
          <w:rFonts w:ascii="Arial" w:hAnsi="Arial" w:cs="Arial"/>
          <w:sz w:val="22"/>
        </w:rPr>
        <w:t xml:space="preserve"> </w:t>
      </w:r>
    </w:p>
    <w:p w:rsidRPr="00B61210" w:rsidR="005C479B" w:rsidRDefault="00B775EE" w14:paraId="29D97C87" w14:textId="77777777">
      <w:pPr>
        <w:spacing w:after="42" w:line="259" w:lineRule="auto"/>
        <w:ind w:left="50" w:right="0" w:firstLine="0"/>
        <w:jc w:val="center"/>
        <w:rPr>
          <w:rFonts w:ascii="Arial" w:hAnsi="Arial" w:cs="Arial"/>
        </w:rPr>
      </w:pPr>
      <w:r w:rsidRPr="00B61210">
        <w:rPr>
          <w:rFonts w:ascii="Arial" w:hAnsi="Arial" w:cs="Arial"/>
          <w:sz w:val="22"/>
        </w:rPr>
        <w:t xml:space="preserve"> </w:t>
      </w:r>
    </w:p>
    <w:p w:rsidRPr="00B61210" w:rsidR="005C479B" w:rsidRDefault="00B775EE" w14:paraId="178B035D" w14:textId="77777777">
      <w:pPr>
        <w:spacing w:after="0" w:line="259" w:lineRule="auto"/>
        <w:ind w:left="141" w:right="0" w:firstLine="0"/>
        <w:jc w:val="center"/>
        <w:rPr>
          <w:rFonts w:ascii="Arial" w:hAnsi="Arial" w:cs="Arial"/>
        </w:rPr>
      </w:pPr>
      <w:r w:rsidRPr="00B61210">
        <w:rPr>
          <w:rFonts w:ascii="Arial" w:hAnsi="Arial" w:cs="Arial"/>
          <w:sz w:val="40"/>
        </w:rPr>
        <w:t xml:space="preserve"> </w:t>
      </w:r>
      <w:r w:rsidRPr="00B61210">
        <w:rPr>
          <w:rFonts w:ascii="Arial" w:hAnsi="Arial" w:cs="Arial"/>
          <w:sz w:val="22"/>
        </w:rPr>
        <w:t xml:space="preserve"> </w:t>
      </w:r>
    </w:p>
    <w:p w:rsidRPr="00B61210" w:rsidR="005C479B" w:rsidRDefault="00B775EE" w14:paraId="4B0CC2BA" w14:textId="77777777">
      <w:pPr>
        <w:spacing w:after="0" w:line="259" w:lineRule="auto"/>
        <w:ind w:left="141" w:right="0" w:firstLine="0"/>
        <w:jc w:val="center"/>
        <w:rPr>
          <w:rFonts w:ascii="Arial" w:hAnsi="Arial" w:cs="Arial"/>
        </w:rPr>
      </w:pPr>
      <w:r w:rsidRPr="00B61210">
        <w:rPr>
          <w:rFonts w:ascii="Arial" w:hAnsi="Arial" w:cs="Arial"/>
          <w:sz w:val="40"/>
        </w:rPr>
        <w:t xml:space="preserve"> </w:t>
      </w:r>
      <w:r w:rsidRPr="00B61210">
        <w:rPr>
          <w:rFonts w:ascii="Arial" w:hAnsi="Arial" w:cs="Arial"/>
          <w:sz w:val="22"/>
        </w:rPr>
        <w:t xml:space="preserve"> </w:t>
      </w:r>
    </w:p>
    <w:p w:rsidR="005C479B" w:rsidRDefault="00B775EE" w14:paraId="43973F66" w14:textId="77777777">
      <w:pPr>
        <w:spacing w:after="0" w:line="259" w:lineRule="auto"/>
        <w:ind w:left="141" w:right="0" w:firstLine="0"/>
        <w:jc w:val="center"/>
        <w:rPr>
          <w:rFonts w:ascii="Arial" w:hAnsi="Arial" w:cs="Arial"/>
          <w:sz w:val="22"/>
        </w:rPr>
      </w:pPr>
      <w:r w:rsidRPr="00B61210">
        <w:rPr>
          <w:rFonts w:ascii="Arial" w:hAnsi="Arial" w:cs="Arial"/>
          <w:sz w:val="40"/>
        </w:rPr>
        <w:t xml:space="preserve"> </w:t>
      </w:r>
      <w:r w:rsidRPr="00B61210">
        <w:rPr>
          <w:rFonts w:ascii="Arial" w:hAnsi="Arial" w:cs="Arial"/>
          <w:sz w:val="22"/>
        </w:rPr>
        <w:t xml:space="preserve"> </w:t>
      </w:r>
    </w:p>
    <w:p w:rsidR="00341673" w:rsidRDefault="00341673" w14:paraId="0E9EE5EC" w14:textId="77777777">
      <w:pPr>
        <w:spacing w:after="0" w:line="259" w:lineRule="auto"/>
        <w:ind w:left="141" w:right="0" w:firstLine="0"/>
        <w:jc w:val="center"/>
        <w:rPr>
          <w:rFonts w:ascii="Arial" w:hAnsi="Arial" w:cs="Arial"/>
          <w:sz w:val="22"/>
        </w:rPr>
      </w:pPr>
    </w:p>
    <w:p w:rsidRPr="00B61210" w:rsidR="00341673" w:rsidRDefault="00341673" w14:paraId="4484B089" w14:textId="77777777">
      <w:pPr>
        <w:spacing w:after="0" w:line="259" w:lineRule="auto"/>
        <w:ind w:left="141" w:right="0" w:firstLine="0"/>
        <w:jc w:val="center"/>
        <w:rPr>
          <w:rFonts w:ascii="Arial" w:hAnsi="Arial" w:cs="Arial"/>
        </w:rPr>
      </w:pPr>
    </w:p>
    <w:p w:rsidR="00B61210" w:rsidP="00B61210" w:rsidRDefault="00B775EE" w14:paraId="2086C4DC" w14:textId="77777777">
      <w:pPr>
        <w:spacing w:after="0" w:line="241" w:lineRule="auto"/>
        <w:ind w:left="142" w:right="4704" w:firstLine="0"/>
        <w:rPr>
          <w:rFonts w:ascii="Arial" w:hAnsi="Arial" w:cs="Arial"/>
        </w:rPr>
      </w:pPr>
      <w:r w:rsidRPr="00B61210">
        <w:rPr>
          <w:rFonts w:ascii="Arial" w:hAnsi="Arial" w:cs="Arial"/>
          <w:sz w:val="40"/>
        </w:rPr>
        <w:t xml:space="preserve"> </w:t>
      </w:r>
      <w:r w:rsidRPr="00B61210">
        <w:rPr>
          <w:rFonts w:ascii="Arial" w:hAnsi="Arial" w:eastAsia="Arial" w:cs="Arial"/>
          <w:sz w:val="22"/>
        </w:rPr>
        <w:t xml:space="preserve"> </w:t>
      </w:r>
      <w:r w:rsidRPr="00B61210">
        <w:rPr>
          <w:rFonts w:ascii="Arial" w:hAnsi="Arial" w:cs="Arial"/>
          <w:b/>
          <w:sz w:val="32"/>
        </w:rPr>
        <w:t xml:space="preserve"> </w:t>
      </w:r>
    </w:p>
    <w:p w:rsidR="00F567FD" w:rsidP="00B61210" w:rsidRDefault="00F567FD" w14:paraId="3B6B2BBC" w14:textId="77777777">
      <w:pPr>
        <w:spacing w:after="0" w:line="241" w:lineRule="auto"/>
        <w:ind w:left="142" w:right="4704" w:firstLine="0"/>
        <w:jc w:val="center"/>
        <w:rPr>
          <w:rFonts w:ascii="Arial" w:hAnsi="Arial" w:cs="Arial"/>
          <w:sz w:val="32"/>
          <w:szCs w:val="32"/>
        </w:rPr>
      </w:pPr>
    </w:p>
    <w:p w:rsidRPr="00F567FD" w:rsidR="005C479B" w:rsidP="00F567FD" w:rsidRDefault="00B775EE" w14:paraId="5413511C" w14:textId="1979A24B">
      <w:pPr>
        <w:spacing w:after="0" w:line="241" w:lineRule="auto"/>
        <w:ind w:left="142" w:right="4704" w:firstLine="0"/>
        <w:rPr>
          <w:rFonts w:ascii="Arial" w:hAnsi="Arial" w:cs="Arial"/>
          <w:b/>
          <w:bCs/>
          <w:sz w:val="32"/>
          <w:szCs w:val="32"/>
        </w:rPr>
      </w:pPr>
      <w:r w:rsidRPr="00F567FD">
        <w:rPr>
          <w:rFonts w:ascii="Arial" w:hAnsi="Arial" w:cs="Arial"/>
          <w:b/>
          <w:bCs/>
          <w:sz w:val="32"/>
          <w:szCs w:val="32"/>
        </w:rPr>
        <w:t>Health and Safety</w:t>
      </w:r>
      <w:r w:rsidRPr="00F567FD" w:rsidR="00B61210">
        <w:rPr>
          <w:rFonts w:ascii="Arial" w:hAnsi="Arial" w:cs="Arial"/>
          <w:b/>
          <w:bCs/>
          <w:sz w:val="32"/>
          <w:szCs w:val="32"/>
        </w:rPr>
        <w:t xml:space="preserve"> </w:t>
      </w:r>
      <w:r w:rsidRPr="00F567FD">
        <w:rPr>
          <w:rFonts w:ascii="Arial" w:hAnsi="Arial" w:cs="Arial"/>
          <w:b/>
          <w:bCs/>
          <w:sz w:val="32"/>
          <w:szCs w:val="32"/>
        </w:rPr>
        <w:t>Policy</w:t>
      </w:r>
    </w:p>
    <w:p w:rsidRPr="00B61210" w:rsidR="005C479B" w:rsidP="00B61210" w:rsidRDefault="005C479B" w14:paraId="041B9317" w14:textId="79FF0D3E">
      <w:pPr>
        <w:spacing w:after="19" w:line="259" w:lineRule="auto"/>
        <w:ind w:left="142" w:right="0" w:firstLine="0"/>
        <w:jc w:val="center"/>
        <w:rPr>
          <w:rFonts w:ascii="Arial" w:hAnsi="Arial" w:cs="Arial"/>
          <w:bCs/>
          <w:u w:val="single"/>
        </w:rPr>
      </w:pPr>
    </w:p>
    <w:p w:rsidRPr="00B61210" w:rsidR="005C479B" w:rsidRDefault="00B775EE" w14:paraId="30E68CC2" w14:textId="77777777">
      <w:pPr>
        <w:pStyle w:val="Heading1"/>
        <w:ind w:left="137"/>
        <w:rPr>
          <w:rFonts w:ascii="Arial" w:hAnsi="Arial" w:cs="Arial"/>
        </w:rPr>
      </w:pPr>
      <w:r w:rsidRPr="00B61210">
        <w:rPr>
          <w:rFonts w:ascii="Arial" w:hAnsi="Arial" w:cs="Arial"/>
        </w:rPr>
        <w:t xml:space="preserve">1. </w:t>
      </w:r>
      <w:r w:rsidRPr="00B61210">
        <w:rPr>
          <w:rFonts w:ascii="Arial" w:hAnsi="Arial" w:cs="Arial"/>
          <w:u w:val="single"/>
        </w:rPr>
        <w:t>Policy Statement</w:t>
      </w:r>
      <w:r w:rsidRPr="00B61210">
        <w:rPr>
          <w:rFonts w:ascii="Arial" w:hAnsi="Arial" w:cs="Arial"/>
        </w:rPr>
        <w:t xml:space="preserve">  </w:t>
      </w:r>
    </w:p>
    <w:p w:rsidRPr="00B61210" w:rsidR="005C479B" w:rsidRDefault="00B61210" w14:paraId="17B2B92F" w14:textId="53E74D8F">
      <w:pPr>
        <w:ind w:left="137" w:right="66"/>
        <w:rPr>
          <w:rFonts w:ascii="Arial" w:hAnsi="Arial" w:cs="Arial"/>
        </w:rPr>
      </w:pPr>
      <w:r>
        <w:rPr>
          <w:rFonts w:ascii="Arial" w:hAnsi="Arial" w:cs="Arial"/>
        </w:rPr>
        <w:t>i</w:t>
      </w:r>
      <w:r w:rsidRPr="00B61210" w:rsidR="00B775EE">
        <w:rPr>
          <w:rFonts w:ascii="Arial" w:hAnsi="Arial" w:cs="Arial"/>
        </w:rPr>
        <w:t>nspire+ is committed to providing a healthy and safe working environment for all</w:t>
      </w:r>
      <w:r w:rsidR="00D139DB">
        <w:rPr>
          <w:rFonts w:ascii="Arial" w:hAnsi="Arial" w:cs="Arial"/>
        </w:rPr>
        <w:t xml:space="preserve"> </w:t>
      </w:r>
      <w:r w:rsidRPr="00B61210" w:rsidR="00B775EE">
        <w:rPr>
          <w:rFonts w:ascii="Arial" w:hAnsi="Arial" w:cs="Arial"/>
        </w:rPr>
        <w:t xml:space="preserve">employees, apprentices, </w:t>
      </w:r>
      <w:proofErr w:type="gramStart"/>
      <w:r w:rsidRPr="00B61210" w:rsidR="00B775EE">
        <w:rPr>
          <w:rFonts w:ascii="Arial" w:hAnsi="Arial" w:cs="Arial"/>
        </w:rPr>
        <w:t>clients</w:t>
      </w:r>
      <w:proofErr w:type="gramEnd"/>
      <w:r w:rsidRPr="00B61210" w:rsidR="00B775EE">
        <w:rPr>
          <w:rFonts w:ascii="Arial" w:hAnsi="Arial" w:cs="Arial"/>
        </w:rPr>
        <w:t xml:space="preserve"> and co-workers, in accordance with the Health and Safety at Work Act 1974 and all applicable regulations made under the Act, so far as reasonably practicable. </w:t>
      </w:r>
    </w:p>
    <w:p w:rsidRPr="00B61210" w:rsidR="005C479B" w:rsidRDefault="00B775EE" w14:paraId="3E76F739" w14:textId="77777777">
      <w:pPr>
        <w:spacing w:after="0" w:line="259" w:lineRule="auto"/>
        <w:ind w:left="142" w:right="0" w:firstLine="0"/>
        <w:rPr>
          <w:rFonts w:ascii="Arial" w:hAnsi="Arial" w:cs="Arial"/>
        </w:rPr>
      </w:pPr>
      <w:r w:rsidRPr="00B61210">
        <w:rPr>
          <w:rFonts w:ascii="Arial" w:hAnsi="Arial" w:cs="Arial"/>
        </w:rPr>
        <w:t xml:space="preserve"> </w:t>
      </w:r>
    </w:p>
    <w:p w:rsidRPr="00B61210" w:rsidR="005C479B" w:rsidRDefault="00B775EE" w14:paraId="74F7138E" w14:textId="32FE5EAF">
      <w:pPr>
        <w:spacing w:after="0" w:line="260" w:lineRule="auto"/>
        <w:ind w:left="142" w:right="77" w:firstLine="0"/>
        <w:jc w:val="both"/>
        <w:rPr>
          <w:rFonts w:ascii="Arial" w:hAnsi="Arial" w:cs="Arial"/>
        </w:rPr>
      </w:pPr>
      <w:r w:rsidRPr="00B61210">
        <w:rPr>
          <w:rFonts w:ascii="Arial" w:hAnsi="Arial" w:cs="Arial"/>
        </w:rPr>
        <w:t>We recognise that the successful management of health and safety contributes to overall performance in a quality business.</w:t>
      </w:r>
      <w:r w:rsidR="00B61210">
        <w:rPr>
          <w:rFonts w:ascii="Arial" w:hAnsi="Arial" w:cs="Arial"/>
        </w:rPr>
        <w:t xml:space="preserve"> </w:t>
      </w:r>
      <w:r w:rsidRPr="00B61210">
        <w:rPr>
          <w:rFonts w:ascii="Arial" w:hAnsi="Arial" w:cs="Arial"/>
        </w:rPr>
        <w:t xml:space="preserve">The organisation considers health and safety issues to be as important as commercial or operational considerations. </w:t>
      </w:r>
    </w:p>
    <w:p w:rsidRPr="00B61210" w:rsidR="005C479B" w:rsidRDefault="00B775EE" w14:paraId="45B62439" w14:textId="77777777">
      <w:pPr>
        <w:spacing w:after="0" w:line="259" w:lineRule="auto"/>
        <w:ind w:left="142" w:right="0" w:firstLine="0"/>
        <w:rPr>
          <w:rFonts w:ascii="Arial" w:hAnsi="Arial" w:cs="Arial"/>
        </w:rPr>
      </w:pPr>
      <w:r w:rsidRPr="00B61210">
        <w:rPr>
          <w:rFonts w:ascii="Arial" w:hAnsi="Arial" w:cs="Arial"/>
        </w:rPr>
        <w:t xml:space="preserve"> </w:t>
      </w:r>
    </w:p>
    <w:p w:rsidRPr="00B61210" w:rsidR="005C479B" w:rsidP="00B61210" w:rsidRDefault="00B61210" w14:paraId="305DD8A2" w14:textId="575E8BF9">
      <w:pPr>
        <w:ind w:left="137" w:right="66"/>
        <w:rPr>
          <w:rFonts w:ascii="Arial" w:hAnsi="Arial" w:cs="Arial"/>
        </w:rPr>
      </w:pPr>
      <w:r>
        <w:rPr>
          <w:rFonts w:ascii="Arial" w:hAnsi="Arial" w:cs="Arial"/>
        </w:rPr>
        <w:t>i</w:t>
      </w:r>
      <w:r w:rsidRPr="00B61210" w:rsidR="00B775EE">
        <w:rPr>
          <w:rFonts w:ascii="Arial" w:hAnsi="Arial" w:cs="Arial"/>
        </w:rPr>
        <w:t xml:space="preserve">nspire+, therefore, is committed to: </w:t>
      </w:r>
    </w:p>
    <w:p w:rsidRPr="00B61210" w:rsidR="005C479B" w:rsidRDefault="00B775EE" w14:paraId="1B4C9CE4" w14:textId="6B97468E">
      <w:pPr>
        <w:numPr>
          <w:ilvl w:val="0"/>
          <w:numId w:val="1"/>
        </w:numPr>
        <w:spacing w:after="39"/>
        <w:ind w:right="66" w:hanging="360"/>
        <w:rPr>
          <w:rFonts w:ascii="Arial" w:hAnsi="Arial" w:cs="Arial"/>
        </w:rPr>
      </w:pPr>
      <w:r w:rsidRPr="00B61210">
        <w:rPr>
          <w:rFonts w:ascii="Arial" w:hAnsi="Arial" w:cs="Arial"/>
        </w:rPr>
        <w:t>Compliance with all relevant statutory requirements and expects employees, apprentices, coaches &amp; volunteers to do the same</w:t>
      </w:r>
      <w:r w:rsidR="00D139DB">
        <w:rPr>
          <w:rFonts w:ascii="Arial" w:hAnsi="Arial" w:cs="Arial"/>
        </w:rPr>
        <w:t>.</w:t>
      </w:r>
      <w:r w:rsidRPr="00B61210">
        <w:rPr>
          <w:rFonts w:ascii="Arial" w:hAnsi="Arial" w:cs="Arial"/>
        </w:rPr>
        <w:t xml:space="preserve"> </w:t>
      </w:r>
    </w:p>
    <w:p w:rsidRPr="00B61210" w:rsidR="005C479B" w:rsidRDefault="00B775EE" w14:paraId="652B88BA" w14:textId="257AAD19">
      <w:pPr>
        <w:numPr>
          <w:ilvl w:val="0"/>
          <w:numId w:val="1"/>
        </w:numPr>
        <w:spacing w:after="42"/>
        <w:ind w:right="66" w:hanging="360"/>
        <w:rPr>
          <w:rFonts w:ascii="Arial" w:hAnsi="Arial" w:cs="Arial"/>
        </w:rPr>
      </w:pPr>
      <w:r w:rsidRPr="00B61210">
        <w:rPr>
          <w:rFonts w:ascii="Arial" w:hAnsi="Arial" w:cs="Arial"/>
        </w:rPr>
        <w:t>Developing a positive health and safety culture, which is under constant review, throughout the organisation</w:t>
      </w:r>
      <w:r w:rsidR="00D139DB">
        <w:rPr>
          <w:rFonts w:ascii="Arial" w:hAnsi="Arial" w:cs="Arial"/>
        </w:rPr>
        <w:t>.</w:t>
      </w:r>
      <w:r w:rsidRPr="00B61210">
        <w:rPr>
          <w:rFonts w:ascii="Arial" w:hAnsi="Arial" w:cs="Arial"/>
        </w:rPr>
        <w:t xml:space="preserve"> </w:t>
      </w:r>
    </w:p>
    <w:p w:rsidRPr="00B61210" w:rsidR="005C479B" w:rsidRDefault="00B775EE" w14:paraId="522946B9" w14:textId="6E4F6721">
      <w:pPr>
        <w:numPr>
          <w:ilvl w:val="0"/>
          <w:numId w:val="1"/>
        </w:numPr>
        <w:spacing w:after="39"/>
        <w:ind w:right="66" w:hanging="360"/>
        <w:rPr>
          <w:rFonts w:ascii="Arial" w:hAnsi="Arial" w:cs="Arial"/>
        </w:rPr>
      </w:pPr>
      <w:r w:rsidRPr="00B61210">
        <w:rPr>
          <w:rFonts w:ascii="Arial" w:hAnsi="Arial" w:cs="Arial"/>
        </w:rPr>
        <w:t xml:space="preserve">Make available relevant training and equipment, together with information necessary to ensure the health, </w:t>
      </w:r>
      <w:proofErr w:type="gramStart"/>
      <w:r w:rsidRPr="00B61210">
        <w:rPr>
          <w:rFonts w:ascii="Arial" w:hAnsi="Arial" w:cs="Arial"/>
        </w:rPr>
        <w:t>safety</w:t>
      </w:r>
      <w:proofErr w:type="gramEnd"/>
      <w:r w:rsidRPr="00B61210">
        <w:rPr>
          <w:rFonts w:ascii="Arial" w:hAnsi="Arial" w:cs="Arial"/>
        </w:rPr>
        <w:t xml:space="preserve"> and welfare of employees &amp; apprentices</w:t>
      </w:r>
      <w:r w:rsidR="00D139DB">
        <w:rPr>
          <w:rFonts w:ascii="Arial" w:hAnsi="Arial" w:cs="Arial"/>
        </w:rPr>
        <w:t>.</w:t>
      </w:r>
      <w:r w:rsidRPr="00B61210">
        <w:rPr>
          <w:rFonts w:ascii="Arial" w:hAnsi="Arial" w:cs="Arial"/>
        </w:rPr>
        <w:t xml:space="preserve"> </w:t>
      </w:r>
    </w:p>
    <w:p w:rsidRPr="00B61210" w:rsidR="005C479B" w:rsidRDefault="00B775EE" w14:paraId="148B0A6A" w14:textId="77777777">
      <w:pPr>
        <w:numPr>
          <w:ilvl w:val="0"/>
          <w:numId w:val="1"/>
        </w:numPr>
        <w:spacing w:after="39"/>
        <w:ind w:right="66" w:hanging="360"/>
        <w:rPr>
          <w:rFonts w:ascii="Arial" w:hAnsi="Arial" w:cs="Arial"/>
        </w:rPr>
      </w:pPr>
      <w:r w:rsidRPr="00B61210">
        <w:rPr>
          <w:rFonts w:ascii="Arial" w:hAnsi="Arial" w:cs="Arial"/>
        </w:rPr>
        <w:t xml:space="preserve">Ensure that all employees are kept fully aware of their responsibilities under this policy and that an effective employer/employee consultation facility </w:t>
      </w:r>
      <w:proofErr w:type="gramStart"/>
      <w:r w:rsidRPr="00B61210">
        <w:rPr>
          <w:rFonts w:ascii="Arial" w:hAnsi="Arial" w:cs="Arial"/>
        </w:rPr>
        <w:t>exists</w:t>
      </w:r>
      <w:proofErr w:type="gramEnd"/>
      <w:r w:rsidRPr="00B61210">
        <w:rPr>
          <w:rFonts w:ascii="Arial" w:hAnsi="Arial" w:cs="Arial"/>
        </w:rPr>
        <w:t xml:space="preserve"> </w:t>
      </w:r>
    </w:p>
    <w:p w:rsidRPr="00B61210" w:rsidR="005C479B" w:rsidRDefault="00B775EE" w14:paraId="351B4ADE" w14:textId="2CC8AB11">
      <w:pPr>
        <w:numPr>
          <w:ilvl w:val="0"/>
          <w:numId w:val="1"/>
        </w:numPr>
        <w:ind w:right="66" w:hanging="360"/>
        <w:rPr>
          <w:rFonts w:ascii="Arial" w:hAnsi="Arial" w:cs="Arial"/>
        </w:rPr>
      </w:pPr>
      <w:r w:rsidRPr="00B61210">
        <w:rPr>
          <w:rFonts w:ascii="Arial" w:hAnsi="Arial" w:cs="Arial"/>
        </w:rPr>
        <w:t>Reviewing this policy annually</w:t>
      </w:r>
      <w:r w:rsidR="00D139DB">
        <w:rPr>
          <w:rFonts w:ascii="Arial" w:hAnsi="Arial" w:cs="Arial"/>
        </w:rPr>
        <w:t>.</w:t>
      </w:r>
    </w:p>
    <w:p w:rsidRPr="00B61210" w:rsidR="005C479B" w:rsidRDefault="00B775EE" w14:paraId="7313EFA0" w14:textId="77777777">
      <w:pPr>
        <w:spacing w:after="19" w:line="259" w:lineRule="auto"/>
        <w:ind w:left="142" w:right="0" w:firstLine="0"/>
        <w:rPr>
          <w:rFonts w:ascii="Arial" w:hAnsi="Arial" w:cs="Arial"/>
        </w:rPr>
      </w:pPr>
      <w:r w:rsidRPr="00B61210">
        <w:rPr>
          <w:rFonts w:ascii="Arial" w:hAnsi="Arial" w:cs="Arial"/>
          <w:b/>
          <w:sz w:val="22"/>
        </w:rPr>
        <w:t xml:space="preserve"> </w:t>
      </w:r>
    </w:p>
    <w:p w:rsidRPr="00B61210" w:rsidR="005C479B" w:rsidP="00341673" w:rsidRDefault="00B775EE" w14:paraId="574526B1" w14:textId="70D2BB1A">
      <w:pPr>
        <w:pStyle w:val="Heading1"/>
        <w:ind w:left="137"/>
        <w:rPr>
          <w:rFonts w:ascii="Arial" w:hAnsi="Arial" w:cs="Arial"/>
        </w:rPr>
      </w:pPr>
      <w:r w:rsidRPr="00B61210">
        <w:rPr>
          <w:rFonts w:ascii="Arial" w:hAnsi="Arial" w:cs="Arial"/>
        </w:rPr>
        <w:t xml:space="preserve">2. </w:t>
      </w:r>
      <w:r w:rsidRPr="00B61210">
        <w:rPr>
          <w:rFonts w:ascii="Arial" w:hAnsi="Arial" w:cs="Arial"/>
          <w:u w:val="single"/>
        </w:rPr>
        <w:t xml:space="preserve">Organisation &amp; </w:t>
      </w:r>
      <w:r w:rsidR="00F567FD">
        <w:rPr>
          <w:rFonts w:ascii="Arial" w:hAnsi="Arial" w:cs="Arial"/>
          <w:u w:val="single"/>
        </w:rPr>
        <w:t>R</w:t>
      </w:r>
      <w:r w:rsidRPr="00B61210">
        <w:rPr>
          <w:rFonts w:ascii="Arial" w:hAnsi="Arial" w:cs="Arial"/>
          <w:u w:val="single"/>
        </w:rPr>
        <w:t>esponsibilities</w:t>
      </w:r>
      <w:r w:rsidRPr="00B61210">
        <w:rPr>
          <w:rFonts w:ascii="Arial" w:hAnsi="Arial" w:cs="Arial"/>
        </w:rPr>
        <w:t xml:space="preserve"> </w:t>
      </w:r>
    </w:p>
    <w:p w:rsidRPr="00B61210" w:rsidR="005C479B" w:rsidRDefault="00B775EE" w14:paraId="12EA484B" w14:textId="4CA5692B">
      <w:pPr>
        <w:spacing w:after="39"/>
        <w:ind w:left="137" w:right="66"/>
        <w:rPr>
          <w:rFonts w:ascii="Arial" w:hAnsi="Arial" w:cs="Arial"/>
        </w:rPr>
      </w:pPr>
      <w:r w:rsidRPr="614DC312" w:rsidR="00B775EE">
        <w:rPr>
          <w:rFonts w:ascii="Arial" w:hAnsi="Arial" w:cs="Arial"/>
        </w:rPr>
        <w:t xml:space="preserve">The person responsible for </w:t>
      </w:r>
      <w:r w:rsidRPr="614DC312" w:rsidR="00D139DB">
        <w:rPr>
          <w:rFonts w:ascii="Arial" w:hAnsi="Arial" w:cs="Arial"/>
        </w:rPr>
        <w:t>health and safety</w:t>
      </w:r>
      <w:r w:rsidRPr="614DC312" w:rsidR="00B775EE">
        <w:rPr>
          <w:rFonts w:ascii="Arial" w:hAnsi="Arial" w:cs="Arial"/>
        </w:rPr>
        <w:t xml:space="preserve"> for </w:t>
      </w:r>
      <w:r w:rsidRPr="614DC312" w:rsidR="00B61210">
        <w:rPr>
          <w:rFonts w:ascii="Arial" w:hAnsi="Arial" w:cs="Arial"/>
        </w:rPr>
        <w:t>i</w:t>
      </w:r>
      <w:r w:rsidRPr="614DC312" w:rsidR="00B775EE">
        <w:rPr>
          <w:rFonts w:ascii="Arial" w:hAnsi="Arial" w:cs="Arial"/>
        </w:rPr>
        <w:t xml:space="preserve">nspire+ is </w:t>
      </w:r>
      <w:r w:rsidRPr="614DC312" w:rsidR="7010659C">
        <w:rPr>
          <w:rFonts w:ascii="Arial" w:hAnsi="Arial" w:cs="Arial"/>
        </w:rPr>
        <w:t>Chris Graves</w:t>
      </w:r>
      <w:r w:rsidRPr="614DC312" w:rsidR="00B775EE">
        <w:rPr>
          <w:rFonts w:ascii="Arial" w:hAnsi="Arial" w:cs="Arial"/>
        </w:rPr>
        <w:t>; responsibilities include</w:t>
      </w:r>
      <w:r w:rsidRPr="614DC312" w:rsidR="00B61210">
        <w:rPr>
          <w:rFonts w:ascii="Arial" w:hAnsi="Arial" w:cs="Arial"/>
        </w:rPr>
        <w:t xml:space="preserve">: </w:t>
      </w:r>
    </w:p>
    <w:p w:rsidRPr="00B61210" w:rsidR="005C479B" w:rsidRDefault="00B775EE" w14:paraId="40E41F9E" w14:textId="77777777">
      <w:pPr>
        <w:numPr>
          <w:ilvl w:val="0"/>
          <w:numId w:val="2"/>
        </w:numPr>
        <w:ind w:right="66" w:hanging="283"/>
        <w:rPr>
          <w:rFonts w:ascii="Arial" w:hAnsi="Arial" w:cs="Arial"/>
        </w:rPr>
      </w:pPr>
      <w:r w:rsidRPr="00B61210">
        <w:rPr>
          <w:rFonts w:ascii="Arial" w:hAnsi="Arial" w:cs="Arial"/>
        </w:rPr>
        <w:t xml:space="preserve">Sign-off, implementation &amp; monitoring of all health and safety policies &amp; procedures </w:t>
      </w:r>
    </w:p>
    <w:p w:rsidRPr="00B61210" w:rsidR="005C479B" w:rsidRDefault="00B775EE" w14:paraId="0A9DB6FC" w14:textId="77777777">
      <w:pPr>
        <w:numPr>
          <w:ilvl w:val="0"/>
          <w:numId w:val="2"/>
        </w:numPr>
        <w:ind w:right="66" w:hanging="283"/>
        <w:rPr>
          <w:rFonts w:ascii="Arial" w:hAnsi="Arial" w:cs="Arial"/>
        </w:rPr>
      </w:pPr>
      <w:r w:rsidRPr="00B61210">
        <w:rPr>
          <w:rFonts w:ascii="Arial" w:hAnsi="Arial" w:cs="Arial"/>
        </w:rPr>
        <w:t xml:space="preserve">Training of staff in health and safety &amp; maintaining all records </w:t>
      </w:r>
    </w:p>
    <w:p w:rsidRPr="00B61210" w:rsidR="005C479B" w:rsidRDefault="00B775EE" w14:paraId="5F819911" w14:textId="77777777">
      <w:pPr>
        <w:numPr>
          <w:ilvl w:val="0"/>
          <w:numId w:val="2"/>
        </w:numPr>
        <w:ind w:right="66" w:hanging="283"/>
        <w:rPr>
          <w:rFonts w:ascii="Arial" w:hAnsi="Arial" w:cs="Arial"/>
        </w:rPr>
      </w:pPr>
      <w:r w:rsidRPr="00B61210">
        <w:rPr>
          <w:rFonts w:ascii="Arial" w:hAnsi="Arial" w:cs="Arial"/>
        </w:rPr>
        <w:t xml:space="preserve">Risk assessment &amp; accident analysis </w:t>
      </w:r>
    </w:p>
    <w:p w:rsidRPr="00B61210" w:rsidR="005C479B" w:rsidRDefault="00B775EE" w14:paraId="09DA11DF" w14:textId="77777777">
      <w:pPr>
        <w:numPr>
          <w:ilvl w:val="0"/>
          <w:numId w:val="2"/>
        </w:numPr>
        <w:ind w:right="66" w:hanging="283"/>
        <w:rPr>
          <w:rFonts w:ascii="Arial" w:hAnsi="Arial" w:cs="Arial"/>
        </w:rPr>
      </w:pPr>
      <w:r w:rsidRPr="00B61210">
        <w:rPr>
          <w:rFonts w:ascii="Arial" w:hAnsi="Arial" w:cs="Arial"/>
        </w:rPr>
        <w:t xml:space="preserve">Review of policies &amp; internal auditing processes </w:t>
      </w:r>
    </w:p>
    <w:p w:rsidRPr="00B61210" w:rsidR="005C479B" w:rsidRDefault="00B775EE" w14:paraId="0DEC52AF" w14:textId="77777777">
      <w:pPr>
        <w:spacing w:after="0" w:line="259" w:lineRule="auto"/>
        <w:ind w:left="708" w:right="0" w:firstLine="0"/>
        <w:rPr>
          <w:rFonts w:ascii="Arial" w:hAnsi="Arial" w:cs="Arial"/>
        </w:rPr>
      </w:pPr>
      <w:r w:rsidRPr="00B61210">
        <w:rPr>
          <w:rFonts w:ascii="Arial" w:hAnsi="Arial" w:cs="Arial"/>
        </w:rPr>
        <w:t xml:space="preserve"> </w:t>
      </w:r>
    </w:p>
    <w:p w:rsidRPr="00B61210" w:rsidR="005C479B" w:rsidRDefault="00B775EE" w14:paraId="3E2CBFAB" w14:textId="487635C1">
      <w:pPr>
        <w:ind w:left="137" w:right="66"/>
        <w:rPr>
          <w:rFonts w:ascii="Arial" w:hAnsi="Arial" w:cs="Arial"/>
        </w:rPr>
      </w:pPr>
      <w:r w:rsidRPr="614DC312" w:rsidR="00B775EE">
        <w:rPr>
          <w:rFonts w:ascii="Arial" w:hAnsi="Arial" w:cs="Arial"/>
        </w:rPr>
        <w:t>H</w:t>
      </w:r>
      <w:r w:rsidRPr="614DC312" w:rsidR="00D139DB">
        <w:rPr>
          <w:rFonts w:ascii="Arial" w:hAnsi="Arial" w:cs="Arial"/>
        </w:rPr>
        <w:t>ealth and safety</w:t>
      </w:r>
      <w:r w:rsidRPr="614DC312" w:rsidR="00B775EE">
        <w:rPr>
          <w:rFonts w:ascii="Arial" w:hAnsi="Arial" w:cs="Arial"/>
        </w:rPr>
        <w:t xml:space="preserve"> </w:t>
      </w:r>
      <w:r w:rsidRPr="614DC312" w:rsidR="00D139DB">
        <w:rPr>
          <w:rFonts w:ascii="Arial" w:hAnsi="Arial" w:cs="Arial"/>
        </w:rPr>
        <w:t>p</w:t>
      </w:r>
      <w:r w:rsidRPr="614DC312" w:rsidR="00B775EE">
        <w:rPr>
          <w:rFonts w:ascii="Arial" w:hAnsi="Arial" w:cs="Arial"/>
        </w:rPr>
        <w:t xml:space="preserve">olicy monitoring &amp; external auditing is </w:t>
      </w:r>
      <w:r w:rsidRPr="614DC312" w:rsidR="00B775EE">
        <w:rPr>
          <w:rFonts w:ascii="Arial" w:hAnsi="Arial" w:cs="Arial"/>
        </w:rPr>
        <w:t>assisted</w:t>
      </w:r>
      <w:r w:rsidRPr="614DC312" w:rsidR="00B775EE">
        <w:rPr>
          <w:rFonts w:ascii="Arial" w:hAnsi="Arial" w:cs="Arial"/>
        </w:rPr>
        <w:t xml:space="preserve"> by </w:t>
      </w:r>
      <w:r w:rsidRPr="614DC312" w:rsidR="335639DA">
        <w:rPr>
          <w:rFonts w:ascii="Arial" w:hAnsi="Arial" w:cs="Arial"/>
        </w:rPr>
        <w:t>an external organisation</w:t>
      </w:r>
      <w:r w:rsidRPr="614DC312" w:rsidR="00B775EE">
        <w:rPr>
          <w:rFonts w:ascii="Arial" w:hAnsi="Arial" w:cs="Arial"/>
        </w:rPr>
        <w:t xml:space="preserve">, the designated competent person who will </w:t>
      </w:r>
      <w:r w:rsidRPr="614DC312" w:rsidR="00B775EE">
        <w:rPr>
          <w:rFonts w:ascii="Arial" w:hAnsi="Arial" w:cs="Arial"/>
        </w:rPr>
        <w:t>assist</w:t>
      </w:r>
      <w:r w:rsidRPr="614DC312" w:rsidR="00B775EE">
        <w:rPr>
          <w:rFonts w:ascii="Arial" w:hAnsi="Arial" w:cs="Arial"/>
        </w:rPr>
        <w:t xml:space="preserve"> with compliance of </w:t>
      </w:r>
      <w:r w:rsidRPr="614DC312" w:rsidR="00D139DB">
        <w:rPr>
          <w:rFonts w:ascii="Arial" w:hAnsi="Arial" w:cs="Arial"/>
        </w:rPr>
        <w:t>health and safety</w:t>
      </w:r>
      <w:r w:rsidRPr="614DC312" w:rsidR="00B775EE">
        <w:rPr>
          <w:rFonts w:ascii="Arial" w:hAnsi="Arial" w:cs="Arial"/>
        </w:rPr>
        <w:t xml:space="preserve"> requirements - Management of Health and Safety at Work Regulations 1992</w:t>
      </w:r>
      <w:r w:rsidRPr="614DC312" w:rsidR="00D139DB">
        <w:rPr>
          <w:rFonts w:ascii="Arial" w:hAnsi="Arial" w:cs="Arial"/>
        </w:rPr>
        <w:t xml:space="preserve">. </w:t>
      </w:r>
      <w:r w:rsidRPr="614DC312" w:rsidR="00B775EE">
        <w:rPr>
          <w:rFonts w:ascii="Arial" w:hAnsi="Arial" w:cs="Arial"/>
        </w:rPr>
        <w:t xml:space="preserve"> </w:t>
      </w:r>
    </w:p>
    <w:p w:rsidRPr="00B61210" w:rsidR="005C479B" w:rsidRDefault="00B775EE" w14:paraId="55C1D085" w14:textId="77777777">
      <w:pPr>
        <w:spacing w:after="0" w:line="259" w:lineRule="auto"/>
        <w:ind w:left="425" w:right="0" w:firstLine="0"/>
        <w:rPr>
          <w:rFonts w:ascii="Arial" w:hAnsi="Arial" w:cs="Arial"/>
        </w:rPr>
      </w:pPr>
      <w:r w:rsidRPr="00B61210">
        <w:rPr>
          <w:rFonts w:ascii="Arial" w:hAnsi="Arial" w:cs="Arial"/>
        </w:rPr>
        <w:t xml:space="preserve"> </w:t>
      </w:r>
    </w:p>
    <w:p w:rsidRPr="00B61210" w:rsidR="005C479B" w:rsidRDefault="00B775EE" w14:paraId="07697083" w14:textId="4CB4B95A">
      <w:pPr>
        <w:ind w:left="137" w:right="66"/>
        <w:rPr>
          <w:rFonts w:ascii="Arial" w:hAnsi="Arial" w:cs="Arial"/>
        </w:rPr>
      </w:pPr>
      <w:r w:rsidRPr="00B61210">
        <w:rPr>
          <w:rFonts w:ascii="Arial" w:hAnsi="Arial" w:cs="Arial"/>
        </w:rPr>
        <w:t xml:space="preserve">A </w:t>
      </w:r>
      <w:r w:rsidR="00341673">
        <w:rPr>
          <w:rFonts w:ascii="Arial" w:hAnsi="Arial" w:cs="Arial"/>
        </w:rPr>
        <w:t>health and safety</w:t>
      </w:r>
      <w:r w:rsidRPr="00B61210">
        <w:rPr>
          <w:rFonts w:ascii="Arial" w:hAnsi="Arial" w:cs="Arial"/>
        </w:rPr>
        <w:t xml:space="preserve"> report will be presented quarterly and a summative annual report to Trustees will be given.</w:t>
      </w:r>
    </w:p>
    <w:p w:rsidRPr="00B61210" w:rsidR="005C479B" w:rsidRDefault="00B775EE" w14:paraId="730DFE2B" w14:textId="77777777">
      <w:pPr>
        <w:spacing w:after="0" w:line="259" w:lineRule="auto"/>
        <w:ind w:left="142" w:right="0" w:firstLine="0"/>
        <w:rPr>
          <w:rFonts w:ascii="Arial" w:hAnsi="Arial" w:cs="Arial"/>
        </w:rPr>
      </w:pPr>
      <w:r w:rsidRPr="00B61210">
        <w:rPr>
          <w:rFonts w:ascii="Arial" w:hAnsi="Arial" w:cs="Arial"/>
        </w:rPr>
        <w:t xml:space="preserve"> </w:t>
      </w:r>
    </w:p>
    <w:p w:rsidRPr="00B61210" w:rsidR="005C479B" w:rsidRDefault="00B775EE" w14:paraId="7ADCBABE" w14:textId="77777777">
      <w:pPr>
        <w:spacing w:after="42"/>
        <w:ind w:left="137" w:right="66"/>
        <w:rPr>
          <w:rFonts w:ascii="Arial" w:hAnsi="Arial" w:cs="Arial"/>
        </w:rPr>
      </w:pPr>
      <w:r w:rsidRPr="00B61210">
        <w:rPr>
          <w:rFonts w:ascii="Arial" w:hAnsi="Arial" w:cs="Arial"/>
        </w:rPr>
        <w:t xml:space="preserve">Every employee (coach, teacher, volunteer, assessor, tutor) has a responsibility for his or her own safety and for the safety of others and a duty to co-operate with the employer, by: </w:t>
      </w:r>
    </w:p>
    <w:p w:rsidRPr="00B61210" w:rsidR="005C479B" w:rsidRDefault="00B775EE" w14:paraId="00F5066F" w14:textId="77777777">
      <w:pPr>
        <w:numPr>
          <w:ilvl w:val="0"/>
          <w:numId w:val="3"/>
        </w:numPr>
        <w:ind w:right="66" w:hanging="281"/>
        <w:rPr>
          <w:rFonts w:ascii="Arial" w:hAnsi="Arial" w:cs="Arial"/>
        </w:rPr>
      </w:pPr>
      <w:r w:rsidRPr="00B61210">
        <w:rPr>
          <w:rFonts w:ascii="Arial" w:hAnsi="Arial" w:cs="Arial"/>
        </w:rPr>
        <w:t xml:space="preserve">Working safely and following the specified Codes of Practice </w:t>
      </w:r>
    </w:p>
    <w:p w:rsidRPr="00B61210" w:rsidR="005C479B" w:rsidRDefault="00B775EE" w14:paraId="53048A18" w14:textId="77777777">
      <w:pPr>
        <w:numPr>
          <w:ilvl w:val="0"/>
          <w:numId w:val="3"/>
        </w:numPr>
        <w:ind w:right="66" w:hanging="281"/>
        <w:rPr>
          <w:rFonts w:ascii="Arial" w:hAnsi="Arial" w:cs="Arial"/>
        </w:rPr>
      </w:pPr>
      <w:r w:rsidRPr="00B61210">
        <w:rPr>
          <w:rFonts w:ascii="Arial" w:hAnsi="Arial" w:cs="Arial"/>
        </w:rPr>
        <w:t xml:space="preserve">Using the protective equipment provided </w:t>
      </w:r>
    </w:p>
    <w:p w:rsidRPr="00B61210" w:rsidR="005C479B" w:rsidRDefault="00B775EE" w14:paraId="70329648" w14:textId="77777777">
      <w:pPr>
        <w:numPr>
          <w:ilvl w:val="0"/>
          <w:numId w:val="3"/>
        </w:numPr>
        <w:ind w:right="66" w:hanging="281"/>
        <w:rPr>
          <w:rFonts w:ascii="Arial" w:hAnsi="Arial" w:cs="Arial"/>
        </w:rPr>
      </w:pPr>
      <w:r w:rsidRPr="00B61210">
        <w:rPr>
          <w:rFonts w:ascii="Arial" w:hAnsi="Arial" w:cs="Arial"/>
        </w:rPr>
        <w:t xml:space="preserve">Complying with all safety procedures </w:t>
      </w:r>
    </w:p>
    <w:p w:rsidRPr="00B61210" w:rsidR="005C479B" w:rsidRDefault="00B775EE" w14:paraId="5FBC2C1C" w14:textId="77777777">
      <w:pPr>
        <w:numPr>
          <w:ilvl w:val="0"/>
          <w:numId w:val="3"/>
        </w:numPr>
        <w:ind w:right="66" w:hanging="281"/>
        <w:rPr>
          <w:rFonts w:ascii="Arial" w:hAnsi="Arial" w:cs="Arial"/>
        </w:rPr>
      </w:pPr>
      <w:r w:rsidRPr="00B61210">
        <w:rPr>
          <w:rFonts w:ascii="Arial" w:hAnsi="Arial" w:cs="Arial"/>
        </w:rPr>
        <w:t xml:space="preserve">Reporting issues in the workplace </w:t>
      </w:r>
    </w:p>
    <w:p w:rsidRPr="00B61210" w:rsidR="005C479B" w:rsidRDefault="00B775EE" w14:paraId="50F51400" w14:textId="77777777">
      <w:pPr>
        <w:numPr>
          <w:ilvl w:val="0"/>
          <w:numId w:val="3"/>
        </w:numPr>
        <w:ind w:right="66" w:hanging="281"/>
        <w:rPr>
          <w:rFonts w:ascii="Arial" w:hAnsi="Arial" w:cs="Arial"/>
        </w:rPr>
      </w:pPr>
      <w:r w:rsidRPr="00B61210">
        <w:rPr>
          <w:rFonts w:ascii="Arial" w:hAnsi="Arial" w:cs="Arial"/>
        </w:rPr>
        <w:t xml:space="preserve">Reporting all accidents and assisting in subsequent investigations </w:t>
      </w:r>
    </w:p>
    <w:p w:rsidRPr="00B61210" w:rsidR="005C479B" w:rsidP="00341673" w:rsidRDefault="00B775EE" w14:paraId="42613CBC" w14:textId="62BD2D5C">
      <w:pPr>
        <w:ind w:left="137" w:right="66"/>
        <w:rPr>
          <w:rFonts w:ascii="Arial" w:hAnsi="Arial" w:cs="Arial"/>
        </w:rPr>
      </w:pPr>
      <w:r w:rsidRPr="00B61210">
        <w:rPr>
          <w:rFonts w:ascii="Arial" w:hAnsi="Arial" w:cs="Arial"/>
        </w:rPr>
        <w:t xml:space="preserve">Failure to co-operate will be treated as a serious breach of the Contract of Employment and disciplinary measures could be taken. </w:t>
      </w:r>
    </w:p>
    <w:p w:rsidRPr="00B61210" w:rsidR="005C479B" w:rsidP="00F567FD" w:rsidRDefault="005C479B" w14:paraId="3CFFA930" w14:textId="59359B88">
      <w:pPr>
        <w:spacing w:after="0" w:line="259" w:lineRule="auto"/>
        <w:ind w:left="142" w:right="0" w:firstLine="0"/>
        <w:rPr>
          <w:rFonts w:ascii="Arial" w:hAnsi="Arial" w:cs="Arial"/>
        </w:rPr>
      </w:pPr>
    </w:p>
    <w:p w:rsidRPr="00B61210" w:rsidR="005C479B" w:rsidRDefault="00B775EE" w14:paraId="370A64D0" w14:textId="68FB12CB">
      <w:pPr>
        <w:pStyle w:val="Heading1"/>
        <w:ind w:left="137"/>
        <w:rPr>
          <w:rFonts w:ascii="Arial" w:hAnsi="Arial" w:cs="Arial"/>
        </w:rPr>
      </w:pPr>
      <w:r w:rsidRPr="00B61210">
        <w:rPr>
          <w:rFonts w:ascii="Arial" w:hAnsi="Arial" w:cs="Arial"/>
        </w:rPr>
        <w:t xml:space="preserve">3. </w:t>
      </w:r>
      <w:r w:rsidRPr="00F567FD">
        <w:rPr>
          <w:rFonts w:ascii="Arial" w:hAnsi="Arial" w:cs="Arial"/>
          <w:u w:val="single"/>
        </w:rPr>
        <w:t xml:space="preserve">Arrangements to </w:t>
      </w:r>
      <w:r w:rsidRPr="00F567FD" w:rsidR="00F567FD">
        <w:rPr>
          <w:rFonts w:ascii="Arial" w:hAnsi="Arial" w:cs="Arial"/>
          <w:u w:val="single"/>
        </w:rPr>
        <w:t>B</w:t>
      </w:r>
      <w:r w:rsidRPr="00F567FD">
        <w:rPr>
          <w:rFonts w:ascii="Arial" w:hAnsi="Arial" w:cs="Arial"/>
          <w:u w:val="single"/>
        </w:rPr>
        <w:t xml:space="preserve">ack </w:t>
      </w:r>
      <w:r w:rsidRPr="00F567FD" w:rsidR="00F567FD">
        <w:rPr>
          <w:rFonts w:ascii="Arial" w:hAnsi="Arial" w:cs="Arial"/>
          <w:u w:val="single"/>
        </w:rPr>
        <w:t>U</w:t>
      </w:r>
      <w:r w:rsidRPr="00F567FD">
        <w:rPr>
          <w:rFonts w:ascii="Arial" w:hAnsi="Arial" w:cs="Arial"/>
          <w:u w:val="single"/>
        </w:rPr>
        <w:t xml:space="preserve">p the </w:t>
      </w:r>
      <w:r w:rsidRPr="00F567FD" w:rsidR="00F567FD">
        <w:rPr>
          <w:rFonts w:ascii="Arial" w:hAnsi="Arial" w:cs="Arial"/>
          <w:u w:val="single"/>
        </w:rPr>
        <w:t>P</w:t>
      </w:r>
      <w:r w:rsidRPr="00F567FD">
        <w:rPr>
          <w:rFonts w:ascii="Arial" w:hAnsi="Arial" w:cs="Arial"/>
          <w:u w:val="single"/>
        </w:rPr>
        <w:t>olicy</w:t>
      </w:r>
      <w:r w:rsidRPr="00B61210">
        <w:rPr>
          <w:rFonts w:ascii="Arial" w:hAnsi="Arial" w:cs="Arial"/>
        </w:rPr>
        <w:t xml:space="preserve"> </w:t>
      </w:r>
    </w:p>
    <w:p w:rsidRPr="00B61210" w:rsidR="005C479B" w:rsidRDefault="00B775EE" w14:paraId="24CA5941" w14:textId="77777777">
      <w:pPr>
        <w:spacing w:after="49" w:line="259" w:lineRule="auto"/>
        <w:ind w:left="142" w:right="0" w:firstLine="0"/>
        <w:rPr>
          <w:rFonts w:ascii="Arial" w:hAnsi="Arial" w:cs="Arial"/>
        </w:rPr>
      </w:pPr>
      <w:r w:rsidRPr="00B61210">
        <w:rPr>
          <w:rFonts w:ascii="Arial" w:hAnsi="Arial" w:cs="Arial"/>
          <w:b/>
        </w:rPr>
        <w:t xml:space="preserve"> </w:t>
      </w:r>
    </w:p>
    <w:p w:rsidRPr="00B61210" w:rsidR="005C479B" w:rsidRDefault="00B775EE" w14:paraId="01CED65A" w14:textId="1D56DF81">
      <w:pPr>
        <w:numPr>
          <w:ilvl w:val="0"/>
          <w:numId w:val="4"/>
        </w:numPr>
        <w:spacing w:after="39"/>
        <w:ind w:left="411" w:right="66" w:hanging="284"/>
        <w:rPr>
          <w:rFonts w:ascii="Arial" w:hAnsi="Arial" w:cs="Arial"/>
        </w:rPr>
      </w:pPr>
      <w:r w:rsidRPr="00B61210">
        <w:rPr>
          <w:rFonts w:ascii="Arial" w:hAnsi="Arial" w:cs="Arial"/>
        </w:rPr>
        <w:t>All staff &amp; volunteers will receive training in the standard operating procedures of the Charity, sign their training record &amp; be monitored against performance criteria</w:t>
      </w:r>
      <w:r w:rsidR="00341673">
        <w:rPr>
          <w:rFonts w:ascii="Arial" w:hAnsi="Arial" w:cs="Arial"/>
        </w:rPr>
        <w:t>.</w:t>
      </w:r>
      <w:r w:rsidRPr="00B61210">
        <w:rPr>
          <w:rFonts w:ascii="Arial" w:hAnsi="Arial" w:cs="Arial"/>
        </w:rPr>
        <w:t xml:space="preserve"> </w:t>
      </w:r>
    </w:p>
    <w:p w:rsidRPr="00B61210" w:rsidR="005C479B" w:rsidRDefault="00B775EE" w14:paraId="7701F5F6" w14:textId="56E60534">
      <w:pPr>
        <w:numPr>
          <w:ilvl w:val="0"/>
          <w:numId w:val="4"/>
        </w:numPr>
        <w:spacing w:after="32"/>
        <w:ind w:left="411" w:right="66" w:hanging="284"/>
        <w:rPr>
          <w:rFonts w:ascii="Arial" w:hAnsi="Arial" w:cs="Arial"/>
        </w:rPr>
      </w:pPr>
      <w:r w:rsidRPr="00B61210">
        <w:rPr>
          <w:rFonts w:ascii="Arial" w:hAnsi="Arial" w:cs="Arial"/>
        </w:rPr>
        <w:t>Safe systems of work are created and made available in the Code of Practice &amp; other guidelines are implemented as standard. These include “Keeping Children Safe in Education” and the Association for PE (</w:t>
      </w:r>
      <w:proofErr w:type="spellStart"/>
      <w:r w:rsidRPr="00B61210">
        <w:rPr>
          <w:rFonts w:ascii="Arial" w:hAnsi="Arial" w:cs="Arial"/>
        </w:rPr>
        <w:t>afPE</w:t>
      </w:r>
      <w:proofErr w:type="spellEnd"/>
      <w:r w:rsidRPr="00B61210">
        <w:rPr>
          <w:rFonts w:ascii="Arial" w:hAnsi="Arial" w:cs="Arial"/>
        </w:rPr>
        <w:t xml:space="preserve">) Safe Practice guide documents.  </w:t>
      </w:r>
    </w:p>
    <w:p w:rsidRPr="00B61210" w:rsidR="005C479B" w:rsidRDefault="00B775EE" w14:paraId="2145D236" w14:textId="3C6B0C0D">
      <w:pPr>
        <w:numPr>
          <w:ilvl w:val="0"/>
          <w:numId w:val="4"/>
        </w:numPr>
        <w:spacing w:after="37"/>
        <w:ind w:left="411" w:right="66" w:hanging="284"/>
        <w:rPr>
          <w:rFonts w:ascii="Arial" w:hAnsi="Arial" w:cs="Arial"/>
        </w:rPr>
      </w:pPr>
      <w:r w:rsidRPr="00B61210">
        <w:rPr>
          <w:rFonts w:ascii="Arial" w:hAnsi="Arial" w:cs="Arial"/>
        </w:rPr>
        <w:t>3</w:t>
      </w:r>
      <w:r w:rsidRPr="00B61210">
        <w:rPr>
          <w:rFonts w:ascii="Arial" w:hAnsi="Arial" w:cs="Arial"/>
          <w:vertAlign w:val="superscript"/>
        </w:rPr>
        <w:t>rd</w:t>
      </w:r>
      <w:r w:rsidRPr="00B61210">
        <w:rPr>
          <w:rFonts w:ascii="Arial" w:hAnsi="Arial" w:cs="Arial"/>
        </w:rPr>
        <w:t xml:space="preserve"> party facilities are checked to ensure that they are fit-for-purpose and meet safety criteria. SLAs </w:t>
      </w:r>
      <w:r w:rsidRPr="00B61210" w:rsidR="00A05F07">
        <w:rPr>
          <w:rFonts w:ascii="Arial" w:hAnsi="Arial" w:cs="Arial"/>
        </w:rPr>
        <w:t>have</w:t>
      </w:r>
      <w:r w:rsidRPr="00B61210">
        <w:rPr>
          <w:rFonts w:ascii="Arial" w:hAnsi="Arial" w:cs="Arial"/>
        </w:rPr>
        <w:t xml:space="preserve"> created &amp; implemented responsibilities &amp; reporting lines </w:t>
      </w:r>
      <w:r w:rsidRPr="00B61210" w:rsidR="00A05F07">
        <w:rPr>
          <w:rFonts w:ascii="Arial" w:hAnsi="Arial" w:cs="Arial"/>
        </w:rPr>
        <w:t xml:space="preserve">which </w:t>
      </w:r>
      <w:r w:rsidRPr="00B61210">
        <w:rPr>
          <w:rFonts w:ascii="Arial" w:hAnsi="Arial" w:cs="Arial"/>
        </w:rPr>
        <w:t>are clear</w:t>
      </w:r>
      <w:r w:rsidRPr="00B61210" w:rsidR="00A05F07">
        <w:rPr>
          <w:rFonts w:ascii="Arial" w:hAnsi="Arial" w:cs="Arial"/>
        </w:rPr>
        <w:t xml:space="preserve"> to all</w:t>
      </w:r>
      <w:r w:rsidRPr="00B61210">
        <w:rPr>
          <w:rFonts w:ascii="Arial" w:hAnsi="Arial" w:cs="Arial"/>
        </w:rPr>
        <w:t xml:space="preserve">. </w:t>
      </w:r>
    </w:p>
    <w:p w:rsidRPr="00B61210" w:rsidR="005C479B" w:rsidRDefault="00B775EE" w14:paraId="0E9E2522" w14:textId="28C917C7">
      <w:pPr>
        <w:numPr>
          <w:ilvl w:val="0"/>
          <w:numId w:val="4"/>
        </w:numPr>
        <w:spacing w:after="39"/>
        <w:ind w:left="411" w:right="66" w:hanging="284"/>
        <w:rPr>
          <w:rFonts w:ascii="Arial" w:hAnsi="Arial" w:cs="Arial"/>
        </w:rPr>
      </w:pPr>
      <w:r w:rsidRPr="00B61210">
        <w:rPr>
          <w:rFonts w:ascii="Arial" w:hAnsi="Arial" w:cs="Arial"/>
        </w:rPr>
        <w:t>Employees implement risk assessments of all facilities, locations &amp; equipment to be used &amp; will consider environmental factors, fire safety &amp; prevention, relevant hazards, housekeeping, First Aid &amp; supervision/ communication channels</w:t>
      </w:r>
      <w:r w:rsidR="00341673">
        <w:rPr>
          <w:rFonts w:ascii="Arial" w:hAnsi="Arial" w:cs="Arial"/>
        </w:rPr>
        <w:t>.</w:t>
      </w:r>
      <w:r w:rsidRPr="00B61210">
        <w:rPr>
          <w:rFonts w:ascii="Arial" w:hAnsi="Arial" w:cs="Arial"/>
        </w:rPr>
        <w:t xml:space="preserve"> </w:t>
      </w:r>
    </w:p>
    <w:p w:rsidRPr="00B61210" w:rsidR="005C479B" w:rsidRDefault="00B775EE" w14:paraId="64032FB7" w14:textId="45A204CF">
      <w:pPr>
        <w:numPr>
          <w:ilvl w:val="0"/>
          <w:numId w:val="4"/>
        </w:numPr>
        <w:spacing w:after="39"/>
        <w:ind w:left="411" w:right="66" w:hanging="284"/>
        <w:rPr>
          <w:rFonts w:ascii="Arial" w:hAnsi="Arial" w:cs="Arial"/>
        </w:rPr>
      </w:pPr>
      <w:r w:rsidRPr="00B61210">
        <w:rPr>
          <w:rFonts w:ascii="Arial" w:hAnsi="Arial" w:cs="Arial"/>
        </w:rPr>
        <w:t>Coaching equipment is fit-for-purpose, sourced through Inspire+ approved suppliers and is inspected &amp; checked for safety &amp; quality</w:t>
      </w:r>
      <w:r w:rsidR="00341673">
        <w:rPr>
          <w:rFonts w:ascii="Arial" w:hAnsi="Arial" w:cs="Arial"/>
        </w:rPr>
        <w:t>.</w:t>
      </w:r>
      <w:r w:rsidRPr="00B61210">
        <w:rPr>
          <w:rFonts w:ascii="Arial" w:hAnsi="Arial" w:cs="Arial"/>
        </w:rPr>
        <w:t xml:space="preserve"> </w:t>
      </w:r>
    </w:p>
    <w:p w:rsidRPr="00B61210" w:rsidR="005C479B" w:rsidRDefault="00B775EE" w14:paraId="694A5951" w14:textId="739F5908">
      <w:pPr>
        <w:numPr>
          <w:ilvl w:val="0"/>
          <w:numId w:val="4"/>
        </w:numPr>
        <w:ind w:left="411" w:right="66" w:hanging="284"/>
        <w:rPr>
          <w:rFonts w:ascii="Arial" w:hAnsi="Arial" w:cs="Arial"/>
        </w:rPr>
      </w:pPr>
      <w:r w:rsidRPr="00B61210">
        <w:rPr>
          <w:rFonts w:ascii="Arial" w:hAnsi="Arial" w:cs="Arial"/>
        </w:rPr>
        <w:t>Training &amp; induction records are completed, maintained &amp; stored</w:t>
      </w:r>
      <w:r w:rsidR="00341673">
        <w:rPr>
          <w:rFonts w:ascii="Arial" w:hAnsi="Arial" w:cs="Arial"/>
        </w:rPr>
        <w:t>.</w:t>
      </w:r>
      <w:r w:rsidRPr="00B61210">
        <w:rPr>
          <w:rFonts w:ascii="Arial" w:hAnsi="Arial" w:cs="Arial"/>
        </w:rPr>
        <w:t xml:space="preserve"> </w:t>
      </w:r>
    </w:p>
    <w:p w:rsidRPr="00B61210" w:rsidR="005C479B" w:rsidRDefault="00B775EE" w14:paraId="64517076" w14:textId="43276DF5">
      <w:pPr>
        <w:numPr>
          <w:ilvl w:val="0"/>
          <w:numId w:val="4"/>
        </w:numPr>
        <w:ind w:left="411" w:right="66" w:hanging="284"/>
        <w:rPr>
          <w:rFonts w:ascii="Arial" w:hAnsi="Arial" w:cs="Arial"/>
        </w:rPr>
      </w:pPr>
      <w:r w:rsidRPr="00B61210">
        <w:rPr>
          <w:rFonts w:ascii="Arial" w:hAnsi="Arial" w:cs="Arial"/>
        </w:rPr>
        <w:t xml:space="preserve">Emergency procedures are created, implemented &amp; </w:t>
      </w:r>
      <w:proofErr w:type="gramStart"/>
      <w:r w:rsidRPr="00B61210">
        <w:rPr>
          <w:rFonts w:ascii="Arial" w:hAnsi="Arial" w:cs="Arial"/>
        </w:rPr>
        <w:t>monitored</w:t>
      </w:r>
      <w:proofErr w:type="gramEnd"/>
      <w:r w:rsidRPr="00B61210">
        <w:rPr>
          <w:rFonts w:ascii="Arial" w:hAnsi="Arial" w:cs="Arial"/>
        </w:rPr>
        <w:t xml:space="preserve"> and include accident/incident reporting systems</w:t>
      </w:r>
      <w:r w:rsidR="00341673">
        <w:rPr>
          <w:rFonts w:ascii="Arial" w:hAnsi="Arial" w:cs="Arial"/>
        </w:rPr>
        <w:t>.</w:t>
      </w:r>
      <w:r w:rsidRPr="00B61210">
        <w:rPr>
          <w:rFonts w:ascii="Arial" w:hAnsi="Arial" w:cs="Arial"/>
        </w:rPr>
        <w:t xml:space="preserve"> </w:t>
      </w:r>
    </w:p>
    <w:p w:rsidRPr="00B61210" w:rsidR="005C479B" w:rsidRDefault="00B775EE" w14:paraId="23543842" w14:textId="77777777">
      <w:pPr>
        <w:spacing w:after="0" w:line="259" w:lineRule="auto"/>
        <w:ind w:left="142" w:right="0" w:firstLine="0"/>
        <w:rPr>
          <w:rFonts w:ascii="Arial" w:hAnsi="Arial" w:cs="Arial"/>
        </w:rPr>
      </w:pPr>
      <w:r w:rsidRPr="00B61210">
        <w:rPr>
          <w:rFonts w:ascii="Arial" w:hAnsi="Arial" w:cs="Arial"/>
          <w:sz w:val="22"/>
        </w:rPr>
        <w:t xml:space="preserve"> </w:t>
      </w:r>
    </w:p>
    <w:p w:rsidRPr="00B61210" w:rsidR="005C479B" w:rsidRDefault="00B775EE" w14:paraId="70FF0A33" w14:textId="77777777">
      <w:pPr>
        <w:spacing w:after="161" w:line="259" w:lineRule="auto"/>
        <w:ind w:left="142" w:right="0" w:firstLine="0"/>
        <w:rPr>
          <w:rFonts w:ascii="Arial" w:hAnsi="Arial" w:cs="Arial"/>
        </w:rPr>
      </w:pPr>
      <w:r w:rsidRPr="00F567FD">
        <w:rPr>
          <w:rFonts w:ascii="Arial" w:hAnsi="Arial" w:cs="Arial"/>
          <w:b/>
        </w:rPr>
        <w:t xml:space="preserve">4. </w:t>
      </w:r>
      <w:r w:rsidRPr="00B61210">
        <w:rPr>
          <w:rFonts w:ascii="Arial" w:hAnsi="Arial" w:cs="Arial"/>
          <w:b/>
          <w:u w:val="single" w:color="000000"/>
        </w:rPr>
        <w:t xml:space="preserve">Creating, </w:t>
      </w:r>
      <w:proofErr w:type="gramStart"/>
      <w:r w:rsidRPr="00B61210">
        <w:rPr>
          <w:rFonts w:ascii="Arial" w:hAnsi="Arial" w:cs="Arial"/>
          <w:b/>
          <w:u w:val="single" w:color="000000"/>
        </w:rPr>
        <w:t>maintaining</w:t>
      </w:r>
      <w:proofErr w:type="gramEnd"/>
      <w:r w:rsidRPr="00B61210">
        <w:rPr>
          <w:rFonts w:ascii="Arial" w:hAnsi="Arial" w:cs="Arial"/>
          <w:b/>
          <w:u w:val="single" w:color="000000"/>
        </w:rPr>
        <w:t xml:space="preserve"> and promoting Health and Safety at Inspire+</w:t>
      </w:r>
      <w:r w:rsidRPr="00B61210">
        <w:rPr>
          <w:rFonts w:ascii="Arial" w:hAnsi="Arial" w:cs="Arial"/>
          <w:b/>
        </w:rPr>
        <w:t xml:space="preserve">  </w:t>
      </w:r>
    </w:p>
    <w:p w:rsidRPr="00B61210" w:rsidR="005C479B" w:rsidRDefault="00B775EE" w14:paraId="033738A6" w14:textId="77777777">
      <w:pPr>
        <w:pStyle w:val="Heading2"/>
        <w:spacing w:after="159"/>
        <w:ind w:left="137"/>
        <w:rPr>
          <w:rFonts w:ascii="Arial" w:hAnsi="Arial" w:cs="Arial"/>
        </w:rPr>
      </w:pPr>
      <w:r w:rsidRPr="00B61210">
        <w:rPr>
          <w:rFonts w:ascii="Arial" w:hAnsi="Arial" w:cs="Arial"/>
        </w:rPr>
        <w:t xml:space="preserve">4.1 Employees  </w:t>
      </w:r>
    </w:p>
    <w:p w:rsidRPr="00B61210" w:rsidR="005C479B" w:rsidRDefault="00B775EE" w14:paraId="7884DDFE" w14:textId="02467AC3">
      <w:pPr>
        <w:spacing w:after="168"/>
        <w:ind w:left="137" w:right="66"/>
        <w:rPr>
          <w:rFonts w:ascii="Arial" w:hAnsi="Arial" w:cs="Arial"/>
        </w:rPr>
      </w:pPr>
      <w:r w:rsidRPr="00B61210">
        <w:rPr>
          <w:rFonts w:ascii="Arial" w:hAnsi="Arial" w:cs="Arial"/>
        </w:rPr>
        <w:t xml:space="preserve">All members of staff will be expected to have a good understanding of the Health and Safety Policy and will be linked to their appraisal process. This will be assessed upon application of job role in accordance with </w:t>
      </w:r>
      <w:r w:rsidR="00341673">
        <w:rPr>
          <w:rFonts w:ascii="Arial" w:hAnsi="Arial" w:cs="Arial"/>
        </w:rPr>
        <w:t>i</w:t>
      </w:r>
      <w:r w:rsidRPr="00B61210">
        <w:rPr>
          <w:rFonts w:ascii="Arial" w:hAnsi="Arial" w:cs="Arial"/>
        </w:rPr>
        <w:t xml:space="preserve">nspire+ recruitment policy. During staff induction training this will be promoted and shared with employees. Employees will complete a ‘skills scan’ of their current understanding and knowledge of Health and Safety to determine the suitability of training required. Employees will be asked to complete mandatory Health and Safety training including manual handling, first aid, and safeguarding.  Through continual professional development three times a year this will be revisited regularly including further training on risk assessment writing, project planning and </w:t>
      </w:r>
      <w:proofErr w:type="spellStart"/>
      <w:r w:rsidRPr="00B61210">
        <w:rPr>
          <w:rFonts w:ascii="Arial" w:hAnsi="Arial" w:cs="Arial"/>
        </w:rPr>
        <w:t>afPE</w:t>
      </w:r>
      <w:proofErr w:type="spellEnd"/>
      <w:r w:rsidRPr="00B61210">
        <w:rPr>
          <w:rFonts w:ascii="Arial" w:hAnsi="Arial" w:cs="Arial"/>
        </w:rPr>
        <w:t xml:space="preserve"> safe practice guidance.  </w:t>
      </w:r>
    </w:p>
    <w:p w:rsidRPr="00B61210" w:rsidR="005C479B" w:rsidRDefault="00B775EE" w14:paraId="1C454121" w14:textId="77777777">
      <w:pPr>
        <w:spacing w:after="171"/>
        <w:ind w:left="137" w:right="66"/>
        <w:rPr>
          <w:rFonts w:ascii="Arial" w:hAnsi="Arial" w:cs="Arial"/>
        </w:rPr>
      </w:pPr>
      <w:r w:rsidRPr="00B61210">
        <w:rPr>
          <w:rFonts w:ascii="Arial" w:hAnsi="Arial" w:cs="Arial"/>
        </w:rPr>
        <w:t xml:space="preserve">Health and Safety will be a fixed agenda item on each team meeting. This will ensure that the profile of the Health and Safety policy consistently high and that the culture within the charity support this agenda. Incidents including near misses will be discussed to understand lessons learned and how to improve performance.  Visual notice boards in common areas, including the HSE requirements regular training and support will ensure that Health and Safety messages are visible and present, enabling employees to understand and implement the policy. Training needs will be updated through the charities and </w:t>
      </w:r>
      <w:proofErr w:type="gramStart"/>
      <w:r w:rsidRPr="00B61210">
        <w:rPr>
          <w:rFonts w:ascii="Arial" w:hAnsi="Arial" w:cs="Arial"/>
        </w:rPr>
        <w:t>employees</w:t>
      </w:r>
      <w:proofErr w:type="gramEnd"/>
      <w:r w:rsidRPr="00B61210">
        <w:rPr>
          <w:rFonts w:ascii="Arial" w:hAnsi="Arial" w:cs="Arial"/>
        </w:rPr>
        <w:t xml:space="preserve"> professional development logs and reflections as outlined within the charities Continuous Professional Development policy. During this training employees will be shown how to ensure that they are working in and promoting a safe and healthy working environment.  </w:t>
      </w:r>
    </w:p>
    <w:p w:rsidRPr="00B61210" w:rsidR="005C479B" w:rsidRDefault="00B775EE" w14:paraId="27E0501A" w14:textId="77777777">
      <w:pPr>
        <w:pStyle w:val="Heading2"/>
        <w:spacing w:after="159"/>
        <w:ind w:left="137"/>
        <w:rPr>
          <w:rFonts w:ascii="Arial" w:hAnsi="Arial" w:cs="Arial"/>
        </w:rPr>
      </w:pPr>
      <w:r w:rsidRPr="00B61210">
        <w:rPr>
          <w:rFonts w:ascii="Arial" w:hAnsi="Arial" w:cs="Arial"/>
        </w:rPr>
        <w:t xml:space="preserve">4.2 Apprentices </w:t>
      </w:r>
    </w:p>
    <w:p w:rsidRPr="00B61210" w:rsidR="005C479B" w:rsidRDefault="00B775EE" w14:paraId="636DC95D" w14:textId="6641BA17">
      <w:pPr>
        <w:spacing w:after="171"/>
        <w:ind w:left="137" w:right="66"/>
        <w:rPr>
          <w:rFonts w:ascii="Arial" w:hAnsi="Arial" w:cs="Arial"/>
        </w:rPr>
      </w:pPr>
      <w:r w:rsidRPr="00B61210">
        <w:rPr>
          <w:rFonts w:ascii="Arial" w:hAnsi="Arial" w:cs="Arial"/>
        </w:rPr>
        <w:t>Apprentices will receive training during a two-week induction which will include sessions and activities about Health and Safety in the workplace. Before enrolment apprentices and employers will complete a workplace health and safety risk assessment to ensure that the apprentice is safe within the working environment. Apprentices will be trained specifically on health and safety before and during their apprenticeship. This will be given in the form of off the job training to support them in their employment ensuring that they are safe and promote health and safety within their workplace. To further ensure apprentices safety a work</w:t>
      </w:r>
      <w:r w:rsidR="00CC03EB">
        <w:rPr>
          <w:rFonts w:ascii="Arial" w:hAnsi="Arial" w:cs="Arial"/>
        </w:rPr>
        <w:t>-</w:t>
      </w:r>
      <w:r w:rsidRPr="00B61210">
        <w:rPr>
          <w:rFonts w:ascii="Arial" w:hAnsi="Arial" w:cs="Arial"/>
        </w:rPr>
        <w:t xml:space="preserve">based site risk assessment will be conducted for each employer and apprentice before being enrolled.  </w:t>
      </w:r>
    </w:p>
    <w:p w:rsidRPr="00B61210" w:rsidR="005C479B" w:rsidRDefault="00B775EE" w14:paraId="05D2DF69" w14:textId="77777777">
      <w:pPr>
        <w:spacing w:after="168"/>
        <w:ind w:left="137" w:right="66"/>
        <w:rPr>
          <w:rFonts w:ascii="Arial" w:hAnsi="Arial" w:cs="Arial"/>
        </w:rPr>
      </w:pPr>
      <w:r w:rsidRPr="00B61210">
        <w:rPr>
          <w:rFonts w:ascii="Arial" w:hAnsi="Arial" w:cs="Arial"/>
        </w:rPr>
        <w:t xml:space="preserve">During apprenticeship training at venues apprentices will be given a site induction ensuring that all aspects pertaining to health and safety (fire exits/slips/trips and falls/hazards/site rules/first aid procedures) when attending training have been understood. This includes the recent implementation of Covid-19 safety measures. Please see Covid-19 policy for more details.  </w:t>
      </w:r>
    </w:p>
    <w:p w:rsidRPr="00B61210" w:rsidR="005C479B" w:rsidRDefault="00B775EE" w14:paraId="05D184D5" w14:textId="030CDB34">
      <w:pPr>
        <w:pStyle w:val="Heading2"/>
        <w:spacing w:after="161"/>
        <w:ind w:left="137"/>
        <w:rPr>
          <w:rFonts w:ascii="Arial" w:hAnsi="Arial" w:cs="Arial"/>
        </w:rPr>
      </w:pPr>
      <w:r w:rsidRPr="00B61210">
        <w:rPr>
          <w:rFonts w:ascii="Arial" w:hAnsi="Arial" w:cs="Arial"/>
        </w:rPr>
        <w:t xml:space="preserve">5. Policy Review </w:t>
      </w:r>
    </w:p>
    <w:p w:rsidRPr="00B61210" w:rsidR="005C479B" w:rsidRDefault="00B775EE" w14:paraId="51E19002" w14:textId="77777777">
      <w:pPr>
        <w:spacing w:after="152"/>
        <w:ind w:left="137" w:right="66"/>
        <w:rPr>
          <w:rFonts w:ascii="Arial" w:hAnsi="Arial" w:cs="Arial"/>
        </w:rPr>
      </w:pPr>
      <w:r w:rsidRPr="00B61210">
        <w:rPr>
          <w:rFonts w:ascii="Arial" w:hAnsi="Arial" w:cs="Arial"/>
        </w:rPr>
        <w:t xml:space="preserve">The Health and Safety Policy will be reviewed annually as part of the Charity policy review process.  </w:t>
      </w:r>
    </w:p>
    <w:p w:rsidRPr="00B61210" w:rsidR="005C479B" w:rsidRDefault="00B775EE" w14:paraId="555E7225" w14:textId="77777777">
      <w:pPr>
        <w:spacing w:after="0" w:line="259" w:lineRule="auto"/>
        <w:ind w:left="142" w:right="0" w:firstLine="0"/>
        <w:rPr>
          <w:rFonts w:ascii="Arial" w:hAnsi="Arial" w:cs="Arial"/>
        </w:rPr>
      </w:pPr>
      <w:r w:rsidRPr="00B61210">
        <w:rPr>
          <w:rFonts w:ascii="Arial" w:hAnsi="Arial" w:cs="Arial"/>
          <w:sz w:val="22"/>
        </w:rPr>
        <w:t xml:space="preserve"> </w:t>
      </w:r>
    </w:p>
    <w:p w:rsidRPr="00B61210" w:rsidR="005C479B" w:rsidRDefault="00B775EE" w14:paraId="234DD1FB" w14:textId="77777777">
      <w:pPr>
        <w:spacing w:after="0" w:line="259" w:lineRule="auto"/>
        <w:ind w:left="142" w:right="0" w:firstLine="0"/>
        <w:rPr>
          <w:rFonts w:ascii="Arial" w:hAnsi="Arial" w:cs="Arial"/>
        </w:rPr>
      </w:pPr>
      <w:r w:rsidRPr="00B61210">
        <w:rPr>
          <w:rFonts w:ascii="Arial" w:hAnsi="Arial" w:cs="Arial"/>
          <w:b/>
          <w:sz w:val="22"/>
        </w:rPr>
        <w:t xml:space="preserve"> </w:t>
      </w:r>
    </w:p>
    <w:p w:rsidRPr="00B61210" w:rsidR="005C479B" w:rsidRDefault="00B775EE" w14:paraId="7B7D4A2B" w14:textId="77777777">
      <w:pPr>
        <w:spacing w:after="0" w:line="259" w:lineRule="auto"/>
        <w:ind w:left="142" w:right="0" w:firstLine="0"/>
        <w:rPr>
          <w:rFonts w:ascii="Arial" w:hAnsi="Arial" w:cs="Arial"/>
        </w:rPr>
      </w:pPr>
      <w:r w:rsidRPr="00B61210">
        <w:rPr>
          <w:rFonts w:ascii="Arial" w:hAnsi="Arial" w:cs="Arial"/>
          <w:b/>
          <w:sz w:val="22"/>
        </w:rPr>
        <w:t xml:space="preserve"> </w:t>
      </w:r>
    </w:p>
    <w:tbl>
      <w:tblPr>
        <w:tblStyle w:val="TableGrid"/>
        <w:tblW w:w="9489" w:type="dxa"/>
        <w:tblInd w:w="146" w:type="dxa"/>
        <w:tblCellMar>
          <w:top w:w="53" w:type="dxa"/>
          <w:left w:w="108" w:type="dxa"/>
          <w:right w:w="115" w:type="dxa"/>
        </w:tblCellMar>
        <w:tblLook w:val="04A0" w:firstRow="1" w:lastRow="0" w:firstColumn="1" w:lastColumn="0" w:noHBand="0" w:noVBand="1"/>
      </w:tblPr>
      <w:tblGrid>
        <w:gridCol w:w="9489"/>
      </w:tblGrid>
      <w:tr w:rsidRPr="00B61210" w:rsidR="005C479B" w:rsidTr="614DC312" w14:paraId="39761C1E" w14:textId="77777777">
        <w:trPr>
          <w:trHeight w:val="1915"/>
        </w:trPr>
        <w:tc>
          <w:tcPr>
            <w:tcW w:w="9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166FD" w:rsidR="005C479B" w:rsidRDefault="00B775EE" w14:paraId="10935879" w14:textId="77777777">
            <w:pPr>
              <w:spacing w:after="161" w:line="259" w:lineRule="auto"/>
              <w:ind w:left="0" w:right="6741" w:firstLine="0"/>
              <w:rPr>
                <w:rFonts w:ascii="Arial" w:hAnsi="Arial" w:cs="Arial"/>
                <w:b/>
                <w:bCs/>
              </w:rPr>
            </w:pPr>
            <w:r w:rsidRPr="00A166FD">
              <w:rPr>
                <w:rFonts w:ascii="Arial" w:hAnsi="Arial" w:cs="Arial"/>
                <w:b/>
                <w:bCs/>
                <w:noProof/>
              </w:rPr>
              <w:drawing>
                <wp:anchor distT="0" distB="0" distL="114300" distR="114300" simplePos="0" relativeHeight="251658240" behindDoc="1" locked="0" layoutInCell="1" allowOverlap="0" wp14:anchorId="1C5BC6DE" wp14:editId="12089493">
                  <wp:simplePos x="0" y="0"/>
                  <wp:positionH relativeFrom="column">
                    <wp:posOffset>4039870</wp:posOffset>
                  </wp:positionH>
                  <wp:positionV relativeFrom="paragraph">
                    <wp:posOffset>124460</wp:posOffset>
                  </wp:positionV>
                  <wp:extent cx="853440" cy="883920"/>
                  <wp:effectExtent l="0" t="0" r="3810" b="0"/>
                  <wp:wrapTight wrapText="bothSides">
                    <wp:wrapPolygon edited="0">
                      <wp:start x="0" y="0"/>
                      <wp:lineTo x="0" y="20948"/>
                      <wp:lineTo x="21214" y="20948"/>
                      <wp:lineTo x="21214" y="0"/>
                      <wp:lineTo x="0" y="0"/>
                    </wp:wrapPolygon>
                  </wp:wrapTight>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1"/>
                          <a:stretch>
                            <a:fillRect/>
                          </a:stretch>
                        </pic:blipFill>
                        <pic:spPr>
                          <a:xfrm>
                            <a:off x="0" y="0"/>
                            <a:ext cx="853440" cy="883920"/>
                          </a:xfrm>
                          <a:prstGeom prst="rect">
                            <a:avLst/>
                          </a:prstGeom>
                        </pic:spPr>
                      </pic:pic>
                    </a:graphicData>
                  </a:graphic>
                </wp:anchor>
              </w:drawing>
            </w:r>
            <w:r w:rsidRPr="00A166FD">
              <w:rPr>
                <w:rFonts w:ascii="Arial" w:hAnsi="Arial" w:cs="Arial"/>
                <w:b/>
                <w:bCs/>
              </w:rPr>
              <w:t xml:space="preserve">Signed:  </w:t>
            </w:r>
          </w:p>
          <w:p w:rsidRPr="00B61210" w:rsidR="005C479B" w:rsidRDefault="00B775EE" w14:paraId="7FB5CF61" w14:textId="77777777">
            <w:pPr>
              <w:spacing w:after="159" w:line="259" w:lineRule="auto"/>
              <w:ind w:left="0" w:right="6741" w:firstLine="0"/>
              <w:rPr>
                <w:rFonts w:ascii="Arial" w:hAnsi="Arial" w:cs="Arial"/>
              </w:rPr>
            </w:pPr>
            <w:r w:rsidRPr="00B61210">
              <w:rPr>
                <w:rFonts w:ascii="Arial" w:hAnsi="Arial" w:cs="Arial"/>
              </w:rPr>
              <w:t xml:space="preserve"> </w:t>
            </w:r>
          </w:p>
          <w:p w:rsidRPr="00B61210" w:rsidR="005C479B" w:rsidRDefault="00B775EE" w14:paraId="7CE1A9A1" w14:textId="77777777">
            <w:pPr>
              <w:spacing w:after="161" w:line="259" w:lineRule="auto"/>
              <w:ind w:left="0" w:right="6741" w:firstLine="0"/>
              <w:rPr>
                <w:rFonts w:ascii="Arial" w:hAnsi="Arial" w:cs="Arial"/>
              </w:rPr>
            </w:pPr>
            <w:r w:rsidRPr="00B61210">
              <w:rPr>
                <w:rFonts w:ascii="Arial" w:hAnsi="Arial" w:cs="Arial"/>
              </w:rPr>
              <w:t xml:space="preserve"> </w:t>
            </w:r>
          </w:p>
          <w:p w:rsidRPr="00B61210" w:rsidR="005C479B" w:rsidRDefault="00B775EE" w14:paraId="78358D2E" w14:textId="77777777">
            <w:pPr>
              <w:spacing w:after="0" w:line="259" w:lineRule="auto"/>
              <w:ind w:left="0" w:right="0" w:firstLine="0"/>
              <w:rPr>
                <w:rFonts w:ascii="Arial" w:hAnsi="Arial" w:cs="Arial"/>
              </w:rPr>
            </w:pPr>
            <w:r w:rsidRPr="00B61210">
              <w:rPr>
                <w:rFonts w:ascii="Arial" w:hAnsi="Arial" w:cs="Arial"/>
              </w:rPr>
              <w:t xml:space="preserve">Vincent Brittain, Chief Executive Officer   </w:t>
            </w:r>
          </w:p>
        </w:tc>
      </w:tr>
      <w:tr w:rsidRPr="00B61210" w:rsidR="005C479B" w:rsidTr="614DC312" w14:paraId="34A6BE19" w14:textId="77777777">
        <w:trPr>
          <w:trHeight w:val="487"/>
        </w:trPr>
        <w:tc>
          <w:tcPr>
            <w:tcW w:w="9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61210" w:rsidR="005C479B" w:rsidRDefault="00B775EE" w14:paraId="03216EDD" w14:textId="08A10BAA">
            <w:pPr>
              <w:spacing w:after="0" w:line="259" w:lineRule="auto"/>
              <w:ind w:left="0" w:right="0" w:firstLine="0"/>
              <w:rPr>
                <w:rFonts w:ascii="Arial" w:hAnsi="Arial" w:cs="Arial"/>
              </w:rPr>
            </w:pPr>
            <w:r w:rsidRPr="614DC312" w:rsidR="00B775EE">
              <w:rPr>
                <w:rFonts w:ascii="Arial" w:hAnsi="Arial" w:cs="Arial"/>
                <w:b w:val="1"/>
                <w:bCs w:val="1"/>
              </w:rPr>
              <w:t>Next Review Date:</w:t>
            </w:r>
            <w:r w:rsidRPr="614DC312" w:rsidR="00B775EE">
              <w:rPr>
                <w:rFonts w:ascii="Arial" w:hAnsi="Arial" w:cs="Arial"/>
              </w:rPr>
              <w:t xml:space="preserve"> </w:t>
            </w:r>
            <w:r w:rsidRPr="614DC312" w:rsidR="00B775EE">
              <w:rPr>
                <w:rFonts w:ascii="Arial" w:hAnsi="Arial" w:cs="Arial"/>
              </w:rPr>
              <w:t>February 202</w:t>
            </w:r>
            <w:r w:rsidRPr="614DC312" w:rsidR="73F5BE9B">
              <w:rPr>
                <w:rFonts w:ascii="Arial" w:hAnsi="Arial" w:cs="Arial"/>
              </w:rPr>
              <w:t>4</w:t>
            </w:r>
            <w:r w:rsidRPr="614DC312" w:rsidR="38B17BB1">
              <w:rPr>
                <w:rFonts w:ascii="Arial" w:hAnsi="Arial" w:cs="Arial"/>
              </w:rPr>
              <w:t>5</w:t>
            </w:r>
          </w:p>
        </w:tc>
      </w:tr>
    </w:tbl>
    <w:p w:rsidRPr="00B61210" w:rsidR="005C479B" w:rsidRDefault="00B775EE" w14:paraId="7BD78632" w14:textId="77777777">
      <w:pPr>
        <w:spacing w:after="0" w:line="259" w:lineRule="auto"/>
        <w:ind w:left="0" w:right="872" w:firstLine="0"/>
        <w:jc w:val="right"/>
        <w:rPr>
          <w:rFonts w:ascii="Arial" w:hAnsi="Arial" w:cs="Arial"/>
        </w:rPr>
      </w:pPr>
      <w:r w:rsidRPr="00B61210">
        <w:rPr>
          <w:rFonts w:ascii="Arial" w:hAnsi="Arial" w:cs="Arial"/>
          <w:sz w:val="22"/>
        </w:rPr>
        <w:t xml:space="preserve"> </w:t>
      </w:r>
    </w:p>
    <w:p w:rsidR="00F567FD" w:rsidRDefault="00F567FD" w14:paraId="43B164B4" w14:textId="77777777">
      <w:pPr>
        <w:spacing w:after="96" w:line="259" w:lineRule="auto"/>
        <w:ind w:left="0" w:right="872" w:firstLine="0"/>
        <w:jc w:val="right"/>
        <w:rPr>
          <w:rFonts w:ascii="Arial" w:hAnsi="Arial" w:cs="Arial"/>
          <w:sz w:val="22"/>
        </w:rPr>
      </w:pPr>
    </w:p>
    <w:p w:rsidR="00F567FD" w:rsidRDefault="00F567FD" w14:paraId="19E400A7" w14:textId="77777777">
      <w:pPr>
        <w:spacing w:after="96" w:line="259" w:lineRule="auto"/>
        <w:ind w:left="0" w:right="872" w:firstLine="0"/>
        <w:jc w:val="right"/>
        <w:rPr>
          <w:rFonts w:ascii="Arial" w:hAnsi="Arial" w:cs="Arial"/>
          <w:sz w:val="22"/>
        </w:rPr>
      </w:pPr>
    </w:p>
    <w:p w:rsidR="00F567FD" w:rsidRDefault="00F567FD" w14:paraId="3BBFB416" w14:textId="77777777">
      <w:pPr>
        <w:spacing w:after="96" w:line="259" w:lineRule="auto"/>
        <w:ind w:left="0" w:right="872" w:firstLine="0"/>
        <w:jc w:val="right"/>
        <w:rPr>
          <w:rFonts w:ascii="Arial" w:hAnsi="Arial" w:cs="Arial"/>
          <w:sz w:val="22"/>
        </w:rPr>
      </w:pPr>
    </w:p>
    <w:p w:rsidR="00F567FD" w:rsidRDefault="00F567FD" w14:paraId="104740B4" w14:textId="77777777">
      <w:pPr>
        <w:spacing w:after="96" w:line="259" w:lineRule="auto"/>
        <w:ind w:left="0" w:right="872" w:firstLine="0"/>
        <w:jc w:val="right"/>
        <w:rPr>
          <w:rFonts w:ascii="Arial" w:hAnsi="Arial" w:cs="Arial"/>
          <w:sz w:val="22"/>
        </w:rPr>
      </w:pPr>
    </w:p>
    <w:p w:rsidR="00F567FD" w:rsidRDefault="00F567FD" w14:paraId="00E314B5" w14:textId="77777777">
      <w:pPr>
        <w:spacing w:after="96" w:line="259" w:lineRule="auto"/>
        <w:ind w:left="0" w:right="872" w:firstLine="0"/>
        <w:jc w:val="right"/>
        <w:rPr>
          <w:rFonts w:ascii="Arial" w:hAnsi="Arial" w:cs="Arial"/>
          <w:sz w:val="22"/>
        </w:rPr>
      </w:pPr>
    </w:p>
    <w:p w:rsidR="00F567FD" w:rsidRDefault="00F567FD" w14:paraId="282A0A5F" w14:textId="77777777">
      <w:pPr>
        <w:spacing w:after="96" w:line="259" w:lineRule="auto"/>
        <w:ind w:left="0" w:right="872" w:firstLine="0"/>
        <w:jc w:val="right"/>
        <w:rPr>
          <w:rFonts w:ascii="Arial" w:hAnsi="Arial" w:cs="Arial"/>
          <w:sz w:val="22"/>
        </w:rPr>
      </w:pPr>
    </w:p>
    <w:p w:rsidR="00F567FD" w:rsidRDefault="00F567FD" w14:paraId="01165C41" w14:textId="77777777">
      <w:pPr>
        <w:spacing w:after="96" w:line="259" w:lineRule="auto"/>
        <w:ind w:left="0" w:right="872" w:firstLine="0"/>
        <w:jc w:val="right"/>
        <w:rPr>
          <w:rFonts w:ascii="Arial" w:hAnsi="Arial" w:cs="Arial"/>
          <w:sz w:val="22"/>
        </w:rPr>
      </w:pPr>
    </w:p>
    <w:p w:rsidR="00C03B1D" w:rsidRDefault="00C03B1D" w14:paraId="0F6767C8" w14:textId="77777777">
      <w:pPr>
        <w:spacing w:after="96" w:line="259" w:lineRule="auto"/>
        <w:ind w:left="0" w:right="872" w:firstLine="0"/>
        <w:jc w:val="right"/>
        <w:rPr>
          <w:rFonts w:ascii="Arial" w:hAnsi="Arial" w:cs="Arial"/>
          <w:sz w:val="22"/>
        </w:rPr>
      </w:pPr>
    </w:p>
    <w:p w:rsidR="00C03B1D" w:rsidRDefault="00C03B1D" w14:paraId="172A3278" w14:textId="77777777">
      <w:pPr>
        <w:spacing w:after="96" w:line="259" w:lineRule="auto"/>
        <w:ind w:left="0" w:right="872" w:firstLine="0"/>
        <w:jc w:val="right"/>
        <w:rPr>
          <w:rFonts w:ascii="Arial" w:hAnsi="Arial" w:cs="Arial"/>
          <w:sz w:val="22"/>
        </w:rPr>
      </w:pPr>
    </w:p>
    <w:p w:rsidR="00C03B1D" w:rsidRDefault="00C03B1D" w14:paraId="281F0A71" w14:textId="77777777">
      <w:pPr>
        <w:spacing w:after="96" w:line="259" w:lineRule="auto"/>
        <w:ind w:left="0" w:right="872" w:firstLine="0"/>
        <w:jc w:val="right"/>
        <w:rPr>
          <w:rFonts w:ascii="Arial" w:hAnsi="Arial" w:cs="Arial"/>
          <w:sz w:val="22"/>
        </w:rPr>
      </w:pPr>
    </w:p>
    <w:p w:rsidR="00C03B1D" w:rsidRDefault="00C03B1D" w14:paraId="3E9FFEF6" w14:textId="77777777">
      <w:pPr>
        <w:spacing w:after="96" w:line="259" w:lineRule="auto"/>
        <w:ind w:left="0" w:right="872" w:firstLine="0"/>
        <w:jc w:val="right"/>
        <w:rPr>
          <w:rFonts w:ascii="Arial" w:hAnsi="Arial" w:cs="Arial"/>
          <w:sz w:val="22"/>
        </w:rPr>
      </w:pPr>
    </w:p>
    <w:p w:rsidRPr="00B61210" w:rsidR="005C479B" w:rsidRDefault="00B775EE" w14:paraId="16441717" w14:textId="49E05815">
      <w:pPr>
        <w:spacing w:after="96" w:line="259" w:lineRule="auto"/>
        <w:ind w:left="0" w:right="872" w:firstLine="0"/>
        <w:jc w:val="right"/>
        <w:rPr>
          <w:rFonts w:ascii="Arial" w:hAnsi="Arial" w:cs="Arial"/>
        </w:rPr>
      </w:pPr>
      <w:r w:rsidRPr="00B61210">
        <w:rPr>
          <w:rFonts w:ascii="Arial" w:hAnsi="Arial" w:cs="Arial"/>
          <w:sz w:val="22"/>
        </w:rPr>
        <w:t xml:space="preserve"> </w:t>
      </w:r>
    </w:p>
    <w:p w:rsidRPr="00B61210" w:rsidR="005C479B" w:rsidRDefault="00B775EE" w14:paraId="4D3688A0" w14:textId="77777777">
      <w:pPr>
        <w:pStyle w:val="Heading1"/>
        <w:ind w:left="137"/>
        <w:rPr>
          <w:rFonts w:ascii="Arial" w:hAnsi="Arial" w:cs="Arial"/>
        </w:rPr>
      </w:pPr>
      <w:r w:rsidRPr="00B61210">
        <w:rPr>
          <w:rFonts w:ascii="Arial" w:hAnsi="Arial" w:cs="Arial"/>
          <w:sz w:val="32"/>
        </w:rPr>
        <w:t xml:space="preserve">Appendix 1 Accident, </w:t>
      </w:r>
      <w:proofErr w:type="gramStart"/>
      <w:r w:rsidRPr="00B61210">
        <w:rPr>
          <w:rFonts w:ascii="Arial" w:hAnsi="Arial" w:cs="Arial"/>
          <w:sz w:val="32"/>
        </w:rPr>
        <w:t>Incidents</w:t>
      </w:r>
      <w:proofErr w:type="gramEnd"/>
      <w:r w:rsidRPr="00B61210">
        <w:rPr>
          <w:rFonts w:ascii="Arial" w:hAnsi="Arial" w:cs="Arial"/>
          <w:sz w:val="32"/>
        </w:rPr>
        <w:t xml:space="preserve"> and Ill-Health Procedures</w:t>
      </w:r>
      <w:r w:rsidRPr="00B61210">
        <w:rPr>
          <w:rFonts w:ascii="Arial" w:hAnsi="Arial" w:cs="Arial"/>
          <w:sz w:val="22"/>
        </w:rPr>
        <w:t xml:space="preserve"> </w:t>
      </w:r>
    </w:p>
    <w:p w:rsidRPr="00B61210" w:rsidR="005C479B" w:rsidRDefault="00B775EE" w14:paraId="40242F9A" w14:textId="77777777">
      <w:pPr>
        <w:spacing w:after="0" w:line="259" w:lineRule="auto"/>
        <w:ind w:left="142" w:right="0" w:firstLine="0"/>
        <w:rPr>
          <w:rFonts w:ascii="Arial" w:hAnsi="Arial" w:cs="Arial"/>
        </w:rPr>
      </w:pPr>
      <w:r w:rsidRPr="00B61210">
        <w:rPr>
          <w:rFonts w:ascii="Arial" w:hAnsi="Arial" w:cs="Arial"/>
          <w:sz w:val="22"/>
        </w:rPr>
        <w:t xml:space="preserve"> </w:t>
      </w:r>
    </w:p>
    <w:p w:rsidRPr="00B61210" w:rsidR="005C479B" w:rsidRDefault="00B775EE" w14:paraId="4742F9BE" w14:textId="77777777">
      <w:pPr>
        <w:spacing w:after="0" w:line="259" w:lineRule="auto"/>
        <w:ind w:left="142" w:right="0" w:firstLine="0"/>
        <w:rPr>
          <w:rFonts w:ascii="Arial" w:hAnsi="Arial" w:cs="Arial"/>
        </w:rPr>
      </w:pPr>
      <w:r w:rsidRPr="00B61210">
        <w:rPr>
          <w:rFonts w:ascii="Arial" w:hAnsi="Arial" w:cs="Arial"/>
          <w:sz w:val="22"/>
        </w:rPr>
        <w:t xml:space="preserve"> </w:t>
      </w:r>
    </w:p>
    <w:p w:rsidRPr="00B61210" w:rsidR="005C479B" w:rsidRDefault="00B775EE" w14:paraId="6F73BCD8" w14:textId="77777777">
      <w:pPr>
        <w:spacing w:after="55" w:line="249" w:lineRule="auto"/>
        <w:ind w:left="152" w:right="31"/>
        <w:rPr>
          <w:rFonts w:ascii="Arial" w:hAnsi="Arial" w:cs="Arial"/>
        </w:rPr>
      </w:pPr>
      <w:r w:rsidRPr="00B61210">
        <w:rPr>
          <w:rFonts w:ascii="Arial" w:hAnsi="Arial" w:cs="Arial"/>
          <w:sz w:val="22"/>
        </w:rPr>
        <w:t xml:space="preserve">An incident or accident is defined as the occurrence of any of the </w:t>
      </w:r>
      <w:proofErr w:type="gramStart"/>
      <w:r w:rsidRPr="00B61210">
        <w:rPr>
          <w:rFonts w:ascii="Arial" w:hAnsi="Arial" w:cs="Arial"/>
          <w:sz w:val="22"/>
        </w:rPr>
        <w:t>following:-</w:t>
      </w:r>
      <w:proofErr w:type="gramEnd"/>
      <w:r w:rsidRPr="00B61210">
        <w:rPr>
          <w:rFonts w:ascii="Arial" w:hAnsi="Arial" w:cs="Arial"/>
          <w:sz w:val="22"/>
        </w:rPr>
        <w:t xml:space="preserve"> </w:t>
      </w:r>
    </w:p>
    <w:p w:rsidRPr="00B93203" w:rsidR="00B93203" w:rsidP="00B93203" w:rsidRDefault="00B775EE" w14:paraId="1E18E3DA" w14:textId="77777777">
      <w:pPr>
        <w:pStyle w:val="ListParagraph"/>
        <w:numPr>
          <w:ilvl w:val="0"/>
          <w:numId w:val="13"/>
        </w:numPr>
        <w:spacing w:after="9" w:line="249" w:lineRule="auto"/>
        <w:ind w:right="31"/>
        <w:rPr>
          <w:rFonts w:ascii="Arial" w:hAnsi="Arial" w:cs="Arial"/>
        </w:rPr>
      </w:pPr>
      <w:r w:rsidRPr="00B93203">
        <w:rPr>
          <w:rFonts w:ascii="Arial" w:hAnsi="Arial" w:cs="Arial"/>
          <w:sz w:val="22"/>
        </w:rPr>
        <w:t>An injury to a participant which requires treatment (first aid or external medical assistance)</w:t>
      </w:r>
    </w:p>
    <w:p w:rsidRPr="00B93203" w:rsidR="005C479B" w:rsidP="00B93203" w:rsidRDefault="00B775EE" w14:paraId="6EBED48A" w14:textId="47C9A702">
      <w:pPr>
        <w:pStyle w:val="ListParagraph"/>
        <w:numPr>
          <w:ilvl w:val="0"/>
          <w:numId w:val="13"/>
        </w:numPr>
        <w:spacing w:after="9" w:line="249" w:lineRule="auto"/>
        <w:ind w:right="31"/>
        <w:rPr>
          <w:rFonts w:ascii="Arial" w:hAnsi="Arial" w:cs="Arial"/>
        </w:rPr>
      </w:pPr>
      <w:r w:rsidRPr="00B93203">
        <w:rPr>
          <w:rFonts w:ascii="Arial" w:hAnsi="Arial" w:cs="Arial"/>
          <w:sz w:val="22"/>
        </w:rPr>
        <w:t xml:space="preserve">A near-miss which may have caused an injury </w:t>
      </w:r>
    </w:p>
    <w:p w:rsidRPr="00B93203" w:rsidR="005C479B" w:rsidP="00B93203" w:rsidRDefault="00B775EE" w14:paraId="29EC9CFB" w14:textId="77777777">
      <w:pPr>
        <w:pStyle w:val="ListParagraph"/>
        <w:numPr>
          <w:ilvl w:val="0"/>
          <w:numId w:val="13"/>
        </w:numPr>
        <w:spacing w:after="9" w:line="249" w:lineRule="auto"/>
        <w:ind w:right="31"/>
        <w:rPr>
          <w:rFonts w:ascii="Arial" w:hAnsi="Arial" w:cs="Arial"/>
        </w:rPr>
      </w:pPr>
      <w:r w:rsidRPr="00B93203">
        <w:rPr>
          <w:rFonts w:ascii="Arial" w:hAnsi="Arial" w:cs="Arial"/>
          <w:sz w:val="22"/>
        </w:rPr>
        <w:t xml:space="preserve">An accident which has caused damage to the facility or has seriously disrupted the </w:t>
      </w:r>
      <w:proofErr w:type="gramStart"/>
      <w:r w:rsidRPr="00B93203">
        <w:rPr>
          <w:rFonts w:ascii="Arial" w:hAnsi="Arial" w:cs="Arial"/>
          <w:sz w:val="22"/>
        </w:rPr>
        <w:t>session</w:t>
      </w:r>
      <w:proofErr w:type="gramEnd"/>
      <w:r w:rsidRPr="00B93203">
        <w:rPr>
          <w:rFonts w:ascii="Arial" w:hAnsi="Arial" w:cs="Arial"/>
          <w:sz w:val="22"/>
        </w:rPr>
        <w:t xml:space="preserve"> </w:t>
      </w:r>
    </w:p>
    <w:p w:rsidRPr="00B93203" w:rsidR="005C479B" w:rsidP="00B93203" w:rsidRDefault="00B775EE" w14:paraId="754F23EB" w14:textId="77777777">
      <w:pPr>
        <w:pStyle w:val="ListParagraph"/>
        <w:numPr>
          <w:ilvl w:val="0"/>
          <w:numId w:val="13"/>
        </w:numPr>
        <w:spacing w:after="9" w:line="249" w:lineRule="auto"/>
        <w:ind w:right="31"/>
        <w:rPr>
          <w:rFonts w:ascii="Arial" w:hAnsi="Arial" w:cs="Arial"/>
        </w:rPr>
      </w:pPr>
      <w:r w:rsidRPr="00B93203">
        <w:rPr>
          <w:rFonts w:ascii="Arial" w:hAnsi="Arial" w:cs="Arial"/>
          <w:sz w:val="22"/>
        </w:rPr>
        <w:t xml:space="preserve">An incident which has caused upset to a </w:t>
      </w:r>
      <w:proofErr w:type="gramStart"/>
      <w:r w:rsidRPr="00B93203">
        <w:rPr>
          <w:rFonts w:ascii="Arial" w:hAnsi="Arial" w:cs="Arial"/>
          <w:sz w:val="22"/>
        </w:rPr>
        <w:t>participant</w:t>
      </w:r>
      <w:proofErr w:type="gramEnd"/>
      <w:r w:rsidRPr="00B93203">
        <w:rPr>
          <w:rFonts w:ascii="Arial" w:hAnsi="Arial" w:cs="Arial"/>
          <w:sz w:val="22"/>
        </w:rPr>
        <w:t xml:space="preserve"> </w:t>
      </w:r>
    </w:p>
    <w:p w:rsidRPr="00B93203" w:rsidR="005C479B" w:rsidP="00B93203" w:rsidRDefault="00B775EE" w14:paraId="7821ED4C" w14:textId="77777777">
      <w:pPr>
        <w:pStyle w:val="ListParagraph"/>
        <w:numPr>
          <w:ilvl w:val="0"/>
          <w:numId w:val="13"/>
        </w:numPr>
        <w:spacing w:after="9" w:line="249" w:lineRule="auto"/>
        <w:ind w:right="31"/>
        <w:rPr>
          <w:rFonts w:ascii="Arial" w:hAnsi="Arial" w:cs="Arial"/>
        </w:rPr>
      </w:pPr>
      <w:r w:rsidRPr="00B93203">
        <w:rPr>
          <w:rFonts w:ascii="Arial" w:hAnsi="Arial" w:cs="Arial"/>
          <w:sz w:val="22"/>
        </w:rPr>
        <w:t xml:space="preserve">An incident which may damage the reputation of Inspire+ </w:t>
      </w:r>
    </w:p>
    <w:p w:rsidRPr="00B61210" w:rsidR="005C479B" w:rsidRDefault="00B775EE" w14:paraId="4899716C" w14:textId="77777777">
      <w:pPr>
        <w:spacing w:after="0" w:line="259" w:lineRule="auto"/>
        <w:ind w:left="142" w:right="0" w:firstLine="0"/>
        <w:rPr>
          <w:rFonts w:ascii="Arial" w:hAnsi="Arial" w:cs="Arial"/>
        </w:rPr>
      </w:pPr>
      <w:r w:rsidRPr="00B61210">
        <w:rPr>
          <w:rFonts w:ascii="Arial" w:hAnsi="Arial" w:cs="Arial"/>
          <w:sz w:val="22"/>
        </w:rPr>
        <w:t xml:space="preserve"> </w:t>
      </w:r>
    </w:p>
    <w:p w:rsidR="00B93203" w:rsidP="00B93203" w:rsidRDefault="00B775EE" w14:paraId="76EA76BB" w14:textId="31A192D5">
      <w:pPr>
        <w:spacing w:after="55" w:line="249" w:lineRule="auto"/>
        <w:ind w:left="152" w:right="31"/>
        <w:rPr>
          <w:rFonts w:ascii="Arial" w:hAnsi="Arial" w:cs="Arial"/>
          <w:sz w:val="22"/>
        </w:rPr>
      </w:pPr>
      <w:r w:rsidRPr="00B61210">
        <w:rPr>
          <w:rFonts w:ascii="Arial" w:hAnsi="Arial" w:cs="Arial"/>
          <w:sz w:val="22"/>
        </w:rPr>
        <w:t>In the event of an accident, supervising sta</w:t>
      </w:r>
      <w:r w:rsidR="00B93203">
        <w:rPr>
          <w:rFonts w:ascii="Arial" w:hAnsi="Arial" w:cs="Arial"/>
          <w:sz w:val="22"/>
        </w:rPr>
        <w:t xml:space="preserve">ff </w:t>
      </w:r>
      <w:proofErr w:type="gramStart"/>
      <w:r w:rsidRPr="00B61210">
        <w:rPr>
          <w:rFonts w:ascii="Arial" w:hAnsi="Arial" w:cs="Arial"/>
          <w:sz w:val="22"/>
        </w:rPr>
        <w:t>should:-</w:t>
      </w:r>
      <w:proofErr w:type="gramEnd"/>
      <w:r w:rsidRPr="00B61210">
        <w:rPr>
          <w:rFonts w:ascii="Arial" w:hAnsi="Arial" w:cs="Arial"/>
          <w:sz w:val="22"/>
        </w:rPr>
        <w:t xml:space="preserve"> </w:t>
      </w:r>
    </w:p>
    <w:p w:rsidRPr="00B93203" w:rsidR="00B93203" w:rsidP="00B93203" w:rsidRDefault="00B775EE" w14:paraId="008C4502" w14:textId="77777777">
      <w:pPr>
        <w:pStyle w:val="ListParagraph"/>
        <w:numPr>
          <w:ilvl w:val="0"/>
          <w:numId w:val="15"/>
        </w:numPr>
        <w:spacing w:after="9" w:line="249" w:lineRule="auto"/>
        <w:ind w:right="4844"/>
        <w:rPr>
          <w:rFonts w:ascii="Arial" w:hAnsi="Arial" w:cs="Arial"/>
        </w:rPr>
      </w:pPr>
      <w:r w:rsidRPr="00B93203">
        <w:rPr>
          <w:rFonts w:ascii="Arial" w:hAnsi="Arial" w:cs="Arial"/>
          <w:sz w:val="22"/>
        </w:rPr>
        <w:t xml:space="preserve">Implement First Aid as </w:t>
      </w:r>
      <w:proofErr w:type="gramStart"/>
      <w:r w:rsidRPr="00B93203">
        <w:rPr>
          <w:rFonts w:ascii="Arial" w:hAnsi="Arial" w:cs="Arial"/>
          <w:sz w:val="22"/>
        </w:rPr>
        <w:t>appropriate</w:t>
      </w:r>
      <w:proofErr w:type="gramEnd"/>
    </w:p>
    <w:p w:rsidRPr="00B93203" w:rsidR="005C479B" w:rsidP="00B93203" w:rsidRDefault="00B775EE" w14:paraId="41A11CF8" w14:textId="086AB41C">
      <w:pPr>
        <w:pStyle w:val="ListParagraph"/>
        <w:numPr>
          <w:ilvl w:val="0"/>
          <w:numId w:val="15"/>
        </w:numPr>
        <w:spacing w:after="9" w:line="249" w:lineRule="auto"/>
        <w:ind w:right="4844"/>
        <w:rPr>
          <w:rFonts w:ascii="Arial" w:hAnsi="Arial" w:cs="Arial"/>
        </w:rPr>
      </w:pPr>
      <w:r w:rsidRPr="00B93203">
        <w:rPr>
          <w:rFonts w:ascii="Arial" w:hAnsi="Arial" w:cs="Arial"/>
          <w:sz w:val="22"/>
        </w:rPr>
        <w:t xml:space="preserve">Inform staff at venue (e.g., school staff) </w:t>
      </w:r>
    </w:p>
    <w:p w:rsidRPr="00B93203" w:rsidR="005C479B" w:rsidP="00B93203" w:rsidRDefault="00B775EE" w14:paraId="5CE11CAD" w14:textId="77777777">
      <w:pPr>
        <w:pStyle w:val="ListParagraph"/>
        <w:numPr>
          <w:ilvl w:val="0"/>
          <w:numId w:val="15"/>
        </w:numPr>
        <w:spacing w:after="9" w:line="249" w:lineRule="auto"/>
        <w:ind w:right="31"/>
        <w:rPr>
          <w:rFonts w:ascii="Arial" w:hAnsi="Arial" w:cs="Arial"/>
        </w:rPr>
      </w:pPr>
      <w:r w:rsidRPr="00B93203">
        <w:rPr>
          <w:rFonts w:ascii="Arial" w:hAnsi="Arial" w:cs="Arial"/>
          <w:sz w:val="22"/>
        </w:rPr>
        <w:t xml:space="preserve">Arrange for the rest of the group to be supervised and </w:t>
      </w:r>
      <w:proofErr w:type="gramStart"/>
      <w:r w:rsidRPr="00B93203">
        <w:rPr>
          <w:rFonts w:ascii="Arial" w:hAnsi="Arial" w:cs="Arial"/>
          <w:sz w:val="22"/>
        </w:rPr>
        <w:t>engaged</w:t>
      </w:r>
      <w:proofErr w:type="gramEnd"/>
      <w:r w:rsidRPr="00B93203">
        <w:rPr>
          <w:rFonts w:ascii="Arial" w:hAnsi="Arial" w:cs="Arial"/>
          <w:sz w:val="22"/>
        </w:rPr>
        <w:t xml:space="preserve"> </w:t>
      </w:r>
    </w:p>
    <w:p w:rsidRPr="00B93203" w:rsidR="005C479B" w:rsidP="00B93203" w:rsidRDefault="00B775EE" w14:paraId="4315F6BC" w14:textId="77777777">
      <w:pPr>
        <w:pStyle w:val="ListParagraph"/>
        <w:numPr>
          <w:ilvl w:val="0"/>
          <w:numId w:val="15"/>
        </w:numPr>
        <w:spacing w:after="9" w:line="249" w:lineRule="auto"/>
        <w:ind w:right="31"/>
        <w:rPr>
          <w:rFonts w:ascii="Arial" w:hAnsi="Arial" w:cs="Arial"/>
        </w:rPr>
      </w:pPr>
      <w:r w:rsidRPr="00B93203">
        <w:rPr>
          <w:rFonts w:ascii="Arial" w:hAnsi="Arial" w:cs="Arial"/>
          <w:sz w:val="22"/>
        </w:rPr>
        <w:t xml:space="preserve">Report to a Duty Manager of Inspire+ if serious, or if advice is required (use contact list below) </w:t>
      </w:r>
    </w:p>
    <w:p w:rsidRPr="00B93203" w:rsidR="005C479B" w:rsidP="00B93203" w:rsidRDefault="00B775EE" w14:paraId="3CA754A0" w14:textId="77777777">
      <w:pPr>
        <w:pStyle w:val="ListParagraph"/>
        <w:numPr>
          <w:ilvl w:val="0"/>
          <w:numId w:val="15"/>
        </w:numPr>
        <w:spacing w:after="9" w:line="249" w:lineRule="auto"/>
        <w:ind w:right="31"/>
        <w:rPr>
          <w:rFonts w:ascii="Arial" w:hAnsi="Arial" w:cs="Arial"/>
        </w:rPr>
      </w:pPr>
      <w:r w:rsidRPr="00B93203">
        <w:rPr>
          <w:rFonts w:ascii="Arial" w:hAnsi="Arial" w:cs="Arial"/>
          <w:sz w:val="22"/>
        </w:rPr>
        <w:t xml:space="preserve">Call an ambulance if </w:t>
      </w:r>
      <w:proofErr w:type="gramStart"/>
      <w:r w:rsidRPr="00B93203">
        <w:rPr>
          <w:rFonts w:ascii="Arial" w:hAnsi="Arial" w:cs="Arial"/>
          <w:sz w:val="22"/>
        </w:rPr>
        <w:t>necessary</w:t>
      </w:r>
      <w:proofErr w:type="gramEnd"/>
      <w:r w:rsidRPr="00B93203">
        <w:rPr>
          <w:rFonts w:ascii="Arial" w:hAnsi="Arial" w:cs="Arial"/>
          <w:sz w:val="22"/>
        </w:rPr>
        <w:t xml:space="preserve"> </w:t>
      </w:r>
    </w:p>
    <w:p w:rsidRPr="00B93203" w:rsidR="005C479B" w:rsidP="00B93203" w:rsidRDefault="00B775EE" w14:paraId="7A665F27" w14:textId="77777777">
      <w:pPr>
        <w:pStyle w:val="ListParagraph"/>
        <w:numPr>
          <w:ilvl w:val="0"/>
          <w:numId w:val="15"/>
        </w:numPr>
        <w:spacing w:after="9" w:line="249" w:lineRule="auto"/>
        <w:ind w:right="31"/>
        <w:rPr>
          <w:rFonts w:ascii="Arial" w:hAnsi="Arial" w:cs="Arial"/>
        </w:rPr>
      </w:pPr>
      <w:r w:rsidRPr="00B93203">
        <w:rPr>
          <w:rFonts w:ascii="Arial" w:hAnsi="Arial" w:cs="Arial"/>
          <w:sz w:val="22"/>
        </w:rPr>
        <w:t xml:space="preserve">Record the accident &amp; submit a copy to Vincent Brittain </w:t>
      </w:r>
    </w:p>
    <w:p w:rsidRPr="00B61210" w:rsidR="005C479B" w:rsidRDefault="00B775EE" w14:paraId="445D63FD" w14:textId="77777777">
      <w:pPr>
        <w:spacing w:after="0" w:line="259" w:lineRule="auto"/>
        <w:ind w:left="142" w:right="0" w:firstLine="0"/>
        <w:rPr>
          <w:rFonts w:ascii="Arial" w:hAnsi="Arial" w:cs="Arial"/>
        </w:rPr>
      </w:pPr>
      <w:r w:rsidRPr="00B61210">
        <w:rPr>
          <w:rFonts w:ascii="Arial" w:hAnsi="Arial" w:cs="Arial"/>
          <w:sz w:val="22"/>
        </w:rPr>
        <w:t xml:space="preserve"> </w:t>
      </w:r>
    </w:p>
    <w:p w:rsidRPr="00B61210" w:rsidR="005C479B" w:rsidRDefault="00B775EE" w14:paraId="4DD1AE76" w14:textId="77777777">
      <w:pPr>
        <w:spacing w:after="55" w:line="249" w:lineRule="auto"/>
        <w:ind w:left="152" w:right="497"/>
        <w:rPr>
          <w:rFonts w:ascii="Arial" w:hAnsi="Arial" w:cs="Arial"/>
        </w:rPr>
      </w:pPr>
      <w:r w:rsidRPr="00B61210">
        <w:rPr>
          <w:rFonts w:ascii="Arial" w:hAnsi="Arial" w:cs="Arial"/>
          <w:sz w:val="22"/>
        </w:rPr>
        <w:t xml:space="preserve">If external medical treatment is being requested, provide the following information to the emergency </w:t>
      </w:r>
      <w:proofErr w:type="gramStart"/>
      <w:r w:rsidRPr="00B61210">
        <w:rPr>
          <w:rFonts w:ascii="Arial" w:hAnsi="Arial" w:cs="Arial"/>
          <w:sz w:val="22"/>
        </w:rPr>
        <w:t>services :</w:t>
      </w:r>
      <w:proofErr w:type="gramEnd"/>
      <w:r w:rsidRPr="00B61210">
        <w:rPr>
          <w:rFonts w:ascii="Arial" w:hAnsi="Arial" w:cs="Arial"/>
          <w:sz w:val="22"/>
        </w:rPr>
        <w:t xml:space="preserve">- </w:t>
      </w:r>
    </w:p>
    <w:p w:rsidRPr="00B93203" w:rsidR="005C479B" w:rsidP="00B93203" w:rsidRDefault="00B775EE" w14:paraId="001EBEA3" w14:textId="77777777">
      <w:pPr>
        <w:pStyle w:val="ListParagraph"/>
        <w:numPr>
          <w:ilvl w:val="0"/>
          <w:numId w:val="14"/>
        </w:numPr>
        <w:spacing w:after="9" w:line="249" w:lineRule="auto"/>
        <w:ind w:right="31"/>
        <w:rPr>
          <w:rFonts w:ascii="Arial" w:hAnsi="Arial" w:cs="Arial"/>
        </w:rPr>
      </w:pPr>
      <w:r w:rsidRPr="00B93203">
        <w:rPr>
          <w:rFonts w:ascii="Arial" w:hAnsi="Arial" w:cs="Arial"/>
          <w:sz w:val="22"/>
        </w:rPr>
        <w:t xml:space="preserve">Your name &amp; phone number </w:t>
      </w:r>
    </w:p>
    <w:p w:rsidRPr="00B93203" w:rsidR="005C479B" w:rsidP="00B93203" w:rsidRDefault="00B775EE" w14:paraId="3684178E" w14:textId="77777777">
      <w:pPr>
        <w:pStyle w:val="ListParagraph"/>
        <w:numPr>
          <w:ilvl w:val="0"/>
          <w:numId w:val="14"/>
        </w:numPr>
        <w:spacing w:after="9" w:line="249" w:lineRule="auto"/>
        <w:ind w:right="31"/>
        <w:rPr>
          <w:rFonts w:ascii="Arial" w:hAnsi="Arial" w:cs="Arial"/>
        </w:rPr>
      </w:pPr>
      <w:r w:rsidRPr="00B93203">
        <w:rPr>
          <w:rFonts w:ascii="Arial" w:hAnsi="Arial" w:cs="Arial"/>
          <w:sz w:val="22"/>
        </w:rPr>
        <w:t xml:space="preserve">Nature of incident and injuries </w:t>
      </w:r>
    </w:p>
    <w:p w:rsidRPr="00B93203" w:rsidR="005C479B" w:rsidP="00B93203" w:rsidRDefault="00B775EE" w14:paraId="0488801A" w14:textId="77777777">
      <w:pPr>
        <w:pStyle w:val="ListParagraph"/>
        <w:numPr>
          <w:ilvl w:val="0"/>
          <w:numId w:val="14"/>
        </w:numPr>
        <w:spacing w:after="9" w:line="249" w:lineRule="auto"/>
        <w:ind w:right="31"/>
        <w:rPr>
          <w:rFonts w:ascii="Arial" w:hAnsi="Arial" w:cs="Arial"/>
        </w:rPr>
      </w:pPr>
      <w:r w:rsidRPr="00B93203">
        <w:rPr>
          <w:rFonts w:ascii="Arial" w:hAnsi="Arial" w:cs="Arial"/>
          <w:sz w:val="22"/>
        </w:rPr>
        <w:t xml:space="preserve">Exact location and directions for access </w:t>
      </w:r>
    </w:p>
    <w:p w:rsidRPr="00B93203" w:rsidR="005C479B" w:rsidP="00B93203" w:rsidRDefault="00B775EE" w14:paraId="03A71B53" w14:textId="77777777">
      <w:pPr>
        <w:pStyle w:val="ListParagraph"/>
        <w:numPr>
          <w:ilvl w:val="0"/>
          <w:numId w:val="14"/>
        </w:numPr>
        <w:spacing w:after="9" w:line="249" w:lineRule="auto"/>
        <w:ind w:right="31"/>
        <w:rPr>
          <w:rFonts w:ascii="Arial" w:hAnsi="Arial" w:cs="Arial"/>
        </w:rPr>
      </w:pPr>
      <w:r w:rsidRPr="00B93203">
        <w:rPr>
          <w:rFonts w:ascii="Arial" w:hAnsi="Arial" w:cs="Arial"/>
          <w:sz w:val="22"/>
        </w:rPr>
        <w:t xml:space="preserve">Action taken so </w:t>
      </w:r>
      <w:proofErr w:type="gramStart"/>
      <w:r w:rsidRPr="00B93203">
        <w:rPr>
          <w:rFonts w:ascii="Arial" w:hAnsi="Arial" w:cs="Arial"/>
          <w:sz w:val="22"/>
        </w:rPr>
        <w:t>far</w:t>
      </w:r>
      <w:proofErr w:type="gramEnd"/>
      <w:r w:rsidRPr="00B93203">
        <w:rPr>
          <w:rFonts w:ascii="Arial" w:hAnsi="Arial" w:cs="Arial"/>
          <w:sz w:val="22"/>
        </w:rPr>
        <w:t xml:space="preserve"> </w:t>
      </w:r>
    </w:p>
    <w:p w:rsidRPr="00B61210" w:rsidR="005C479B" w:rsidRDefault="00B775EE" w14:paraId="3CCFE345" w14:textId="77777777">
      <w:pPr>
        <w:spacing w:after="9" w:line="249" w:lineRule="auto"/>
        <w:ind w:left="152" w:right="2659"/>
        <w:rPr>
          <w:rFonts w:ascii="Arial" w:hAnsi="Arial" w:cs="Arial"/>
        </w:rPr>
      </w:pPr>
      <w:r w:rsidRPr="00B61210">
        <w:rPr>
          <w:rFonts w:ascii="Arial" w:hAnsi="Arial" w:cs="Arial"/>
          <w:sz w:val="22"/>
        </w:rPr>
        <w:t xml:space="preserve">If necessary, direct ambulances to the location of the injured person. </w:t>
      </w:r>
      <w:r w:rsidRPr="00B61210">
        <w:rPr>
          <w:rFonts w:ascii="Arial" w:hAnsi="Arial" w:cs="Arial"/>
          <w:b/>
          <w:sz w:val="22"/>
        </w:rPr>
        <w:t xml:space="preserve">Always ask which hospital the ambulance will go to. </w:t>
      </w:r>
    </w:p>
    <w:p w:rsidRPr="00B61210" w:rsidR="005C479B" w:rsidRDefault="00B775EE" w14:paraId="0E4E96AD" w14:textId="77777777">
      <w:pPr>
        <w:spacing w:after="0" w:line="259" w:lineRule="auto"/>
        <w:ind w:left="200" w:right="0" w:firstLine="0"/>
        <w:rPr>
          <w:rFonts w:ascii="Arial" w:hAnsi="Arial" w:cs="Arial"/>
        </w:rPr>
      </w:pPr>
      <w:r w:rsidRPr="00B61210">
        <w:rPr>
          <w:rFonts w:ascii="Arial" w:hAnsi="Arial" w:cs="Arial"/>
          <w:b/>
          <w:sz w:val="22"/>
        </w:rPr>
        <w:t xml:space="preserve"> </w:t>
      </w:r>
    </w:p>
    <w:p w:rsidRPr="00B61210" w:rsidR="005C479B" w:rsidRDefault="00B775EE" w14:paraId="77F71EB2" w14:textId="5E833AC3">
      <w:pPr>
        <w:spacing w:after="0" w:line="259" w:lineRule="auto"/>
        <w:ind w:left="195" w:right="0"/>
        <w:rPr>
          <w:rFonts w:ascii="Arial" w:hAnsi="Arial" w:cs="Arial"/>
        </w:rPr>
      </w:pPr>
      <w:r w:rsidRPr="00B61210">
        <w:rPr>
          <w:rFonts w:ascii="Arial" w:hAnsi="Arial" w:cs="Arial"/>
          <w:b/>
          <w:sz w:val="22"/>
        </w:rPr>
        <w:t>Completing Inspire+ Incident/</w:t>
      </w:r>
      <w:r w:rsidR="00B93203">
        <w:rPr>
          <w:rFonts w:ascii="Arial" w:hAnsi="Arial" w:cs="Arial"/>
          <w:b/>
          <w:sz w:val="22"/>
        </w:rPr>
        <w:t xml:space="preserve"> A</w:t>
      </w:r>
      <w:r w:rsidRPr="00B61210">
        <w:rPr>
          <w:rFonts w:ascii="Arial" w:hAnsi="Arial" w:cs="Arial"/>
          <w:b/>
          <w:sz w:val="22"/>
        </w:rPr>
        <w:t xml:space="preserve">ccident Log </w:t>
      </w:r>
    </w:p>
    <w:p w:rsidRPr="00B61210" w:rsidR="005C479B" w:rsidRDefault="00B775EE" w14:paraId="5E61872D" w14:textId="77777777">
      <w:pPr>
        <w:numPr>
          <w:ilvl w:val="0"/>
          <w:numId w:val="8"/>
        </w:numPr>
        <w:spacing w:after="9" w:line="249" w:lineRule="auto"/>
        <w:ind w:left="303" w:right="31" w:hanging="161"/>
        <w:rPr>
          <w:rFonts w:ascii="Arial" w:hAnsi="Arial" w:cs="Arial"/>
        </w:rPr>
      </w:pPr>
      <w:r w:rsidRPr="00B61210">
        <w:rPr>
          <w:rFonts w:ascii="Arial" w:hAnsi="Arial" w:cs="Arial"/>
          <w:sz w:val="22"/>
        </w:rPr>
        <w:t xml:space="preserve">when recording information following an incident or accident, fully complete the form </w:t>
      </w:r>
      <w:proofErr w:type="gramStart"/>
      <w:r w:rsidRPr="00B61210">
        <w:rPr>
          <w:rFonts w:ascii="Arial" w:hAnsi="Arial" w:cs="Arial"/>
          <w:sz w:val="22"/>
        </w:rPr>
        <w:t>below</w:t>
      </w:r>
      <w:proofErr w:type="gramEnd"/>
      <w:r w:rsidRPr="00B61210">
        <w:rPr>
          <w:rFonts w:ascii="Arial" w:hAnsi="Arial" w:cs="Arial"/>
          <w:sz w:val="22"/>
        </w:rPr>
        <w:t xml:space="preserve"> </w:t>
      </w:r>
    </w:p>
    <w:p w:rsidRPr="00B61210" w:rsidR="005C479B" w:rsidRDefault="00B775EE" w14:paraId="5E8BB492" w14:textId="09BE8603">
      <w:pPr>
        <w:numPr>
          <w:ilvl w:val="0"/>
          <w:numId w:val="8"/>
        </w:numPr>
        <w:spacing w:after="9" w:line="249" w:lineRule="auto"/>
        <w:ind w:left="303" w:right="31" w:hanging="161"/>
        <w:rPr>
          <w:rFonts w:ascii="Arial" w:hAnsi="Arial" w:cs="Arial"/>
        </w:rPr>
      </w:pPr>
      <w:r w:rsidRPr="00B61210">
        <w:rPr>
          <w:rFonts w:ascii="Arial" w:hAnsi="Arial" w:cs="Arial"/>
          <w:sz w:val="22"/>
        </w:rPr>
        <w:t xml:space="preserve">when complete, return it immediately to </w:t>
      </w:r>
      <w:r w:rsidR="00E3217C">
        <w:rPr>
          <w:rFonts w:ascii="Arial" w:hAnsi="Arial" w:cs="Arial"/>
          <w:sz w:val="22"/>
        </w:rPr>
        <w:t>i</w:t>
      </w:r>
      <w:r w:rsidRPr="00B61210">
        <w:rPr>
          <w:rFonts w:ascii="Arial" w:hAnsi="Arial" w:cs="Arial"/>
          <w:sz w:val="22"/>
        </w:rPr>
        <w:t xml:space="preserve">nspire+ </w:t>
      </w:r>
    </w:p>
    <w:p w:rsidRPr="00B61210" w:rsidR="005C479B" w:rsidRDefault="00B775EE" w14:paraId="309B1C1B" w14:textId="77777777">
      <w:pPr>
        <w:spacing w:after="0" w:line="259" w:lineRule="auto"/>
        <w:ind w:left="200" w:right="0" w:firstLine="0"/>
        <w:rPr>
          <w:rFonts w:ascii="Arial" w:hAnsi="Arial" w:cs="Arial"/>
        </w:rPr>
      </w:pPr>
      <w:r w:rsidRPr="00B61210">
        <w:rPr>
          <w:rFonts w:ascii="Arial" w:hAnsi="Arial" w:cs="Arial"/>
          <w:sz w:val="22"/>
        </w:rPr>
        <w:t xml:space="preserve"> </w:t>
      </w:r>
    </w:p>
    <w:p w:rsidRPr="00B61210" w:rsidR="005C479B" w:rsidRDefault="00B775EE" w14:paraId="49921432" w14:textId="26FD63E6">
      <w:pPr>
        <w:spacing w:after="66" w:line="249" w:lineRule="auto"/>
        <w:ind w:left="152" w:right="311"/>
        <w:rPr>
          <w:rFonts w:ascii="Arial" w:hAnsi="Arial" w:cs="Arial"/>
        </w:rPr>
      </w:pPr>
      <w:r w:rsidRPr="00B61210">
        <w:rPr>
          <w:rFonts w:ascii="Arial" w:hAnsi="Arial" w:cs="Arial"/>
          <w:sz w:val="22"/>
        </w:rPr>
        <w:t>If the accident or incident is serious, or might escalate, contact the relevant Inspire+ person or external technical advisor, to get instructions</w:t>
      </w:r>
      <w:r w:rsidR="00E3217C">
        <w:rPr>
          <w:rFonts w:ascii="Arial" w:hAnsi="Arial" w:cs="Arial"/>
          <w:sz w:val="22"/>
        </w:rPr>
        <w:t>.</w:t>
      </w:r>
      <w:r w:rsidRPr="00B61210">
        <w:rPr>
          <w:rFonts w:ascii="Arial" w:hAnsi="Arial" w:cs="Arial"/>
          <w:sz w:val="22"/>
        </w:rPr>
        <w:t xml:space="preserve"> </w:t>
      </w:r>
    </w:p>
    <w:p w:rsidRPr="00B61210" w:rsidR="005C479B" w:rsidRDefault="00B775EE" w14:paraId="041D9A95" w14:textId="77777777">
      <w:pPr>
        <w:spacing w:after="0" w:line="259" w:lineRule="auto"/>
        <w:ind w:left="200" w:right="0" w:firstLine="0"/>
        <w:rPr>
          <w:rFonts w:ascii="Arial" w:hAnsi="Arial" w:cs="Arial"/>
        </w:rPr>
      </w:pPr>
      <w:r w:rsidRPr="00B61210">
        <w:rPr>
          <w:rFonts w:ascii="Arial" w:hAnsi="Arial" w:cs="Arial"/>
          <w:b/>
          <w:sz w:val="28"/>
        </w:rPr>
        <w:t xml:space="preserve"> </w:t>
      </w:r>
    </w:p>
    <w:p w:rsidRPr="00B61210" w:rsidR="005C479B" w:rsidRDefault="00B775EE" w14:paraId="7EC0067D" w14:textId="77777777">
      <w:pPr>
        <w:pStyle w:val="Heading2"/>
        <w:ind w:left="137"/>
        <w:rPr>
          <w:rFonts w:ascii="Arial" w:hAnsi="Arial" w:cs="Arial"/>
        </w:rPr>
      </w:pPr>
      <w:r w:rsidRPr="00B61210">
        <w:rPr>
          <w:rFonts w:ascii="Arial" w:hAnsi="Arial" w:cs="Arial"/>
          <w:sz w:val="28"/>
        </w:rPr>
        <w:t>Emergency Contacts</w:t>
      </w:r>
      <w:r w:rsidRPr="00B61210">
        <w:rPr>
          <w:rFonts w:ascii="Arial" w:hAnsi="Arial" w:cs="Arial"/>
          <w:b w:val="0"/>
          <w:sz w:val="28"/>
        </w:rPr>
        <w:t xml:space="preserve"> </w:t>
      </w:r>
    </w:p>
    <w:p w:rsidRPr="00B61210" w:rsidR="00B93203" w:rsidRDefault="00B775EE" w14:paraId="0B1BFCDB" w14:textId="77777777">
      <w:pPr>
        <w:spacing w:after="11" w:line="259" w:lineRule="auto"/>
        <w:ind w:left="200" w:right="0" w:firstLine="0"/>
        <w:rPr>
          <w:rFonts w:ascii="Arial" w:hAnsi="Arial" w:cs="Arial"/>
        </w:rPr>
      </w:pPr>
      <w:r w:rsidRPr="00B61210">
        <w:rPr>
          <w:rFonts w:ascii="Arial" w:hAnsi="Arial" w:cs="Arial"/>
          <w:sz w:val="22"/>
        </w:rPr>
        <w:t xml:space="preserve"> </w:t>
      </w:r>
    </w:p>
    <w:tbl>
      <w:tblPr>
        <w:tblStyle w:val="TableGrid0"/>
        <w:tblW w:w="0" w:type="auto"/>
        <w:tblInd w:w="200" w:type="dxa"/>
        <w:tblLook w:val="04A0" w:firstRow="1" w:lastRow="0" w:firstColumn="1" w:lastColumn="0" w:noHBand="0" w:noVBand="1"/>
      </w:tblPr>
      <w:tblGrid>
        <w:gridCol w:w="4715"/>
        <w:gridCol w:w="4713"/>
      </w:tblGrid>
      <w:tr w:rsidR="00B93203" w:rsidTr="614DC312" w14:paraId="0586171C" w14:textId="77777777">
        <w:tc>
          <w:tcPr>
            <w:tcW w:w="4814" w:type="dxa"/>
            <w:tcMar/>
          </w:tcPr>
          <w:p w:rsidR="00B93203" w:rsidRDefault="00B93203" w14:paraId="3BF31EBD" w14:textId="7EB2A561">
            <w:pPr>
              <w:spacing w:after="11" w:line="259" w:lineRule="auto"/>
              <w:ind w:left="0" w:right="0" w:firstLine="0"/>
              <w:rPr>
                <w:rFonts w:ascii="Arial" w:hAnsi="Arial" w:cs="Arial"/>
              </w:rPr>
            </w:pPr>
            <w:r w:rsidRPr="00B61210">
              <w:rPr>
                <w:rFonts w:ascii="Arial" w:hAnsi="Arial" w:cs="Arial"/>
                <w:b/>
                <w:sz w:val="22"/>
              </w:rPr>
              <w:t>Vincent Brittain</w:t>
            </w:r>
          </w:p>
        </w:tc>
        <w:tc>
          <w:tcPr>
            <w:tcW w:w="4814" w:type="dxa"/>
            <w:tcMar/>
          </w:tcPr>
          <w:p w:rsidR="00B93203" w:rsidRDefault="00B93203" w14:paraId="78EF0B01" w14:textId="7907D118">
            <w:pPr>
              <w:spacing w:after="11" w:line="259" w:lineRule="auto"/>
              <w:ind w:left="0" w:right="0" w:firstLine="0"/>
              <w:rPr>
                <w:rFonts w:ascii="Arial" w:hAnsi="Arial" w:cs="Arial"/>
              </w:rPr>
            </w:pPr>
            <w:r w:rsidRPr="00B61210">
              <w:rPr>
                <w:rFonts w:ascii="Arial" w:hAnsi="Arial" w:cs="Arial"/>
                <w:b/>
                <w:sz w:val="22"/>
              </w:rPr>
              <w:t>07977 046732</w:t>
            </w:r>
          </w:p>
        </w:tc>
      </w:tr>
      <w:tr w:rsidR="00B93203" w:rsidTr="614DC312" w14:paraId="7935954C" w14:textId="77777777">
        <w:tc>
          <w:tcPr>
            <w:tcW w:w="4814" w:type="dxa"/>
            <w:tcMar/>
          </w:tcPr>
          <w:p w:rsidR="00B93203" w:rsidRDefault="00B93203" w14:paraId="35EC9358" w14:textId="74F6FECF">
            <w:pPr>
              <w:spacing w:after="11" w:line="259" w:lineRule="auto"/>
              <w:ind w:left="0" w:right="0" w:firstLine="0"/>
              <w:rPr>
                <w:rFonts w:ascii="Arial" w:hAnsi="Arial" w:cs="Arial"/>
              </w:rPr>
            </w:pPr>
            <w:r w:rsidRPr="00B61210">
              <w:rPr>
                <w:rFonts w:ascii="Arial" w:hAnsi="Arial" w:cs="Arial"/>
                <w:b/>
                <w:sz w:val="22"/>
              </w:rPr>
              <w:t xml:space="preserve">Chris Graves              </w:t>
            </w:r>
          </w:p>
        </w:tc>
        <w:tc>
          <w:tcPr>
            <w:tcW w:w="4814" w:type="dxa"/>
            <w:tcMar/>
          </w:tcPr>
          <w:p w:rsidR="00B93203" w:rsidRDefault="00B93203" w14:paraId="4FDD55E8" w14:textId="5449E7BA">
            <w:pPr>
              <w:spacing w:after="11" w:line="259" w:lineRule="auto"/>
              <w:ind w:left="0" w:right="0" w:firstLine="0"/>
              <w:rPr>
                <w:rFonts w:ascii="Arial" w:hAnsi="Arial" w:cs="Arial"/>
              </w:rPr>
            </w:pPr>
            <w:r w:rsidRPr="00B61210">
              <w:rPr>
                <w:rFonts w:ascii="Arial" w:hAnsi="Arial" w:cs="Arial"/>
                <w:b/>
                <w:sz w:val="22"/>
              </w:rPr>
              <w:t>07727 933081</w:t>
            </w:r>
          </w:p>
        </w:tc>
      </w:tr>
      <w:tr w:rsidR="00B93203" w:rsidTr="614DC312" w14:paraId="0A586AF8" w14:textId="77777777">
        <w:tc>
          <w:tcPr>
            <w:tcW w:w="4814" w:type="dxa"/>
            <w:tcMar/>
          </w:tcPr>
          <w:p w:rsidR="00B93203" w:rsidRDefault="00E3217C" w14:paraId="17AD73A8" w14:textId="0E86A7A9">
            <w:pPr>
              <w:spacing w:after="11" w:line="259" w:lineRule="auto"/>
              <w:ind w:left="0" w:right="0" w:firstLine="0"/>
              <w:rPr>
                <w:rFonts w:ascii="Arial" w:hAnsi="Arial" w:cs="Arial"/>
              </w:rPr>
            </w:pPr>
            <w:r w:rsidRPr="00B61210">
              <w:rPr>
                <w:rFonts w:ascii="Arial" w:hAnsi="Arial" w:cs="Arial"/>
                <w:b/>
                <w:sz w:val="22"/>
              </w:rPr>
              <w:t xml:space="preserve">Jon Clack  </w:t>
            </w:r>
          </w:p>
        </w:tc>
        <w:tc>
          <w:tcPr>
            <w:tcW w:w="4814" w:type="dxa"/>
            <w:tcMar/>
          </w:tcPr>
          <w:p w:rsidR="00B93203" w:rsidRDefault="00E3217C" w14:paraId="743AAEFF" w14:textId="3120E5B6">
            <w:pPr>
              <w:spacing w:after="11" w:line="259" w:lineRule="auto"/>
              <w:ind w:left="0" w:right="0" w:firstLine="0"/>
              <w:rPr>
                <w:rFonts w:ascii="Arial" w:hAnsi="Arial" w:cs="Arial"/>
              </w:rPr>
            </w:pPr>
            <w:r w:rsidRPr="00B61210">
              <w:rPr>
                <w:rFonts w:ascii="Arial" w:hAnsi="Arial" w:cs="Arial"/>
                <w:b/>
                <w:sz w:val="22"/>
              </w:rPr>
              <w:t>07805 405571</w:t>
            </w:r>
          </w:p>
        </w:tc>
      </w:tr>
      <w:tr w:rsidR="00B93203" w:rsidTr="614DC312" w14:paraId="723D52A9" w14:textId="77777777">
        <w:tc>
          <w:tcPr>
            <w:tcW w:w="4814" w:type="dxa"/>
            <w:tcMar/>
          </w:tcPr>
          <w:p w:rsidR="00B93203" w:rsidRDefault="00E3217C" w14:paraId="7D0C6928" w14:textId="34935B3E">
            <w:pPr>
              <w:spacing w:after="11" w:line="259" w:lineRule="auto"/>
              <w:ind w:left="0" w:right="0" w:firstLine="0"/>
              <w:rPr>
                <w:rFonts w:ascii="Arial" w:hAnsi="Arial" w:cs="Arial"/>
              </w:rPr>
            </w:pPr>
            <w:r w:rsidRPr="00B61210">
              <w:rPr>
                <w:rFonts w:ascii="Arial" w:hAnsi="Arial" w:cs="Arial"/>
                <w:b/>
                <w:sz w:val="22"/>
              </w:rPr>
              <w:t xml:space="preserve">Emma Sharpe            </w:t>
            </w:r>
          </w:p>
        </w:tc>
        <w:tc>
          <w:tcPr>
            <w:tcW w:w="4814" w:type="dxa"/>
            <w:tcMar/>
          </w:tcPr>
          <w:p w:rsidR="00B93203" w:rsidRDefault="00E3217C" w14:paraId="602B2528" w14:textId="06AC9C86">
            <w:pPr>
              <w:spacing w:after="11" w:line="259" w:lineRule="auto"/>
              <w:ind w:left="0" w:right="0" w:firstLine="0"/>
              <w:rPr>
                <w:rFonts w:ascii="Arial" w:hAnsi="Arial" w:cs="Arial"/>
              </w:rPr>
            </w:pPr>
            <w:r w:rsidRPr="00B61210">
              <w:rPr>
                <w:rFonts w:ascii="Arial" w:hAnsi="Arial" w:cs="Arial"/>
                <w:b/>
                <w:sz w:val="22"/>
              </w:rPr>
              <w:t>07855 283013</w:t>
            </w:r>
          </w:p>
        </w:tc>
      </w:tr>
    </w:tbl>
    <w:p w:rsidRPr="00B61210" w:rsidR="005C479B" w:rsidRDefault="005C479B" w14:paraId="27C5EABD" w14:textId="0A0208E5">
      <w:pPr>
        <w:spacing w:after="11" w:line="259" w:lineRule="auto"/>
        <w:ind w:left="200" w:right="0" w:firstLine="0"/>
        <w:rPr>
          <w:rFonts w:ascii="Arial" w:hAnsi="Arial" w:cs="Arial"/>
        </w:rPr>
      </w:pPr>
    </w:p>
    <w:p w:rsidRPr="00B61210" w:rsidR="005C479B" w:rsidP="614DC312" w:rsidRDefault="00B93203" w14:paraId="31F9FAA4" w14:textId="3BDD4C82">
      <w:pPr>
        <w:spacing w:after="0" w:line="259" w:lineRule="auto"/>
        <w:ind w:left="0" w:right="0" w:hanging="0"/>
        <w:rPr>
          <w:rFonts w:ascii="Arial" w:hAnsi="Arial" w:cs="Arial"/>
        </w:rPr>
      </w:pPr>
      <w:r w:rsidRPr="614DC312" w:rsidR="00B93203">
        <w:rPr>
          <w:rFonts w:ascii="Arial" w:hAnsi="Arial" w:cs="Arial"/>
          <w:b w:val="1"/>
          <w:bCs w:val="1"/>
          <w:sz w:val="22"/>
          <w:szCs w:val="22"/>
        </w:rPr>
        <w:t xml:space="preserve"> </w:t>
      </w:r>
    </w:p>
    <w:p w:rsidRPr="00B61210" w:rsidR="005C479B" w:rsidRDefault="00B93203" w14:paraId="5E11318E" w14:textId="6A85FBFC">
      <w:pPr>
        <w:tabs>
          <w:tab w:val="center" w:pos="618"/>
          <w:tab w:val="center" w:pos="2594"/>
        </w:tabs>
        <w:spacing w:after="0" w:line="259" w:lineRule="auto"/>
        <w:ind w:left="0" w:right="0" w:firstLine="0"/>
        <w:rPr>
          <w:rFonts w:ascii="Arial" w:hAnsi="Arial" w:cs="Arial"/>
        </w:rPr>
      </w:pPr>
      <w:r>
        <w:rPr>
          <w:rFonts w:ascii="Arial" w:hAnsi="Arial" w:cs="Arial"/>
          <w:b/>
          <w:sz w:val="22"/>
        </w:rPr>
        <w:t xml:space="preserve">  </w:t>
      </w:r>
      <w:r w:rsidRPr="00B61210" w:rsidR="00B775EE">
        <w:rPr>
          <w:rFonts w:ascii="Arial" w:hAnsi="Arial" w:cs="Arial"/>
          <w:b/>
          <w:sz w:val="22"/>
        </w:rPr>
        <w:tab/>
      </w:r>
      <w:r w:rsidRPr="00B61210" w:rsidR="00B775EE">
        <w:rPr>
          <w:rFonts w:ascii="Arial" w:hAnsi="Arial" w:cs="Arial"/>
          <w:b/>
          <w:sz w:val="22"/>
        </w:rPr>
        <w:t xml:space="preserve">           </w:t>
      </w:r>
    </w:p>
    <w:p w:rsidRPr="00B61210" w:rsidR="005C479B" w:rsidP="00F567FD" w:rsidRDefault="00B775EE" w14:paraId="54A700F8" w14:textId="27E5CE8A">
      <w:pPr>
        <w:spacing w:after="0" w:line="259" w:lineRule="auto"/>
        <w:ind w:right="0"/>
        <w:rPr>
          <w:rFonts w:ascii="Arial" w:hAnsi="Arial" w:cs="Arial"/>
        </w:rPr>
      </w:pPr>
      <w:r w:rsidRPr="00B61210">
        <w:rPr>
          <w:rFonts w:ascii="Arial" w:hAnsi="Arial" w:cs="Arial"/>
          <w:b/>
          <w:sz w:val="22"/>
        </w:rPr>
        <w:tab/>
      </w:r>
      <w:r w:rsidRPr="00B61210">
        <w:rPr>
          <w:rFonts w:ascii="Arial" w:hAnsi="Arial" w:cs="Arial"/>
          <w:sz w:val="22"/>
        </w:rPr>
        <w:t xml:space="preserve"> </w:t>
      </w:r>
    </w:p>
    <w:p w:rsidRPr="00E3217C" w:rsidR="005C479B" w:rsidP="00E3217C" w:rsidRDefault="00B775EE" w14:paraId="2EF6CADC" w14:textId="6B3DCF93">
      <w:pPr>
        <w:spacing w:after="0" w:line="259" w:lineRule="auto"/>
        <w:ind w:left="117" w:right="0" w:firstLine="0"/>
        <w:jc w:val="center"/>
        <w:rPr>
          <w:rFonts w:ascii="Arial" w:hAnsi="Arial" w:cs="Arial"/>
        </w:rPr>
      </w:pPr>
      <w:r w:rsidRPr="00B61210">
        <w:rPr>
          <w:rFonts w:ascii="Arial" w:hAnsi="Arial" w:cs="Arial"/>
          <w:sz w:val="22"/>
        </w:rPr>
        <w:t xml:space="preserve"> </w:t>
      </w:r>
    </w:p>
    <w:p w:rsidRPr="00B61210" w:rsidR="005C479B" w:rsidP="008A5DDC" w:rsidRDefault="00B775EE" w14:paraId="1042D6F2" w14:textId="0FFD451E">
      <w:pPr>
        <w:pStyle w:val="Heading2"/>
        <w:spacing w:after="158"/>
        <w:ind w:left="137"/>
        <w:rPr>
          <w:rFonts w:ascii="Arial" w:hAnsi="Arial" w:cs="Arial"/>
        </w:rPr>
      </w:pPr>
      <w:r w:rsidRPr="00B61210">
        <w:rPr>
          <w:rFonts w:ascii="Arial" w:hAnsi="Arial" w:cs="Arial"/>
          <w:sz w:val="28"/>
        </w:rPr>
        <w:t>Appendix 2 - General Accident / Incident Log</w:t>
      </w:r>
      <w:r w:rsidRPr="00B61210">
        <w:rPr>
          <w:rFonts w:ascii="Arial" w:hAnsi="Arial" w:cs="Arial"/>
          <w:b w:val="0"/>
          <w:sz w:val="22"/>
        </w:rPr>
        <w:t xml:space="preserve"> </w:t>
      </w:r>
    </w:p>
    <w:tbl>
      <w:tblPr>
        <w:tblStyle w:val="TableGrid"/>
        <w:tblW w:w="9488" w:type="dxa"/>
        <w:tblInd w:w="148" w:type="dxa"/>
        <w:tblCellMar>
          <w:top w:w="83" w:type="dxa"/>
          <w:left w:w="107" w:type="dxa"/>
          <w:right w:w="115" w:type="dxa"/>
        </w:tblCellMar>
        <w:tblLook w:val="04A0" w:firstRow="1" w:lastRow="0" w:firstColumn="1" w:lastColumn="0" w:noHBand="0" w:noVBand="1"/>
      </w:tblPr>
      <w:tblGrid>
        <w:gridCol w:w="3036"/>
        <w:gridCol w:w="6452"/>
      </w:tblGrid>
      <w:tr w:rsidRPr="00B61210" w:rsidR="005C479B" w14:paraId="0E6FB08D" w14:textId="77777777">
        <w:trPr>
          <w:trHeight w:val="347"/>
        </w:trPr>
        <w:tc>
          <w:tcPr>
            <w:tcW w:w="3036"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B775EE" w14:paraId="6F3CC892" w14:textId="3D513BBB">
            <w:pPr>
              <w:spacing w:after="0" w:line="259" w:lineRule="auto"/>
              <w:ind w:left="0" w:right="0" w:firstLine="0"/>
              <w:rPr>
                <w:rFonts w:ascii="Arial" w:hAnsi="Arial" w:cs="Arial"/>
              </w:rPr>
            </w:pPr>
            <w:r w:rsidRPr="00B61210">
              <w:rPr>
                <w:rFonts w:ascii="Arial" w:hAnsi="Arial" w:cs="Arial"/>
                <w:sz w:val="22"/>
              </w:rPr>
              <w:t xml:space="preserve">Report completed by: </w:t>
            </w:r>
          </w:p>
        </w:tc>
        <w:tc>
          <w:tcPr>
            <w:tcW w:w="6452" w:type="dxa"/>
            <w:tcBorders>
              <w:top w:val="single" w:color="000000" w:sz="4" w:space="0"/>
              <w:left w:val="single" w:color="000000" w:sz="4" w:space="0"/>
              <w:bottom w:val="single" w:color="000000" w:sz="4" w:space="0"/>
              <w:right w:val="single" w:color="000000" w:sz="4" w:space="0"/>
            </w:tcBorders>
          </w:tcPr>
          <w:p w:rsidRPr="00B61210" w:rsidR="005C479B" w:rsidRDefault="00B775EE" w14:paraId="09E76DE5" w14:textId="77777777">
            <w:pPr>
              <w:spacing w:after="0" w:line="259" w:lineRule="auto"/>
              <w:ind w:left="3" w:right="0" w:firstLine="0"/>
              <w:rPr>
                <w:rFonts w:ascii="Arial" w:hAnsi="Arial" w:cs="Arial"/>
              </w:rPr>
            </w:pPr>
            <w:r w:rsidRPr="00B61210">
              <w:rPr>
                <w:rFonts w:ascii="Arial" w:hAnsi="Arial" w:cs="Arial"/>
                <w:sz w:val="22"/>
              </w:rPr>
              <w:t xml:space="preserve"> </w:t>
            </w:r>
          </w:p>
        </w:tc>
      </w:tr>
    </w:tbl>
    <w:p w:rsidRPr="00B61210" w:rsidR="005C479B" w:rsidRDefault="00B775EE" w14:paraId="6DD4DA33" w14:textId="77777777">
      <w:pPr>
        <w:spacing w:after="0" w:line="259" w:lineRule="auto"/>
        <w:ind w:left="142" w:right="0" w:firstLine="0"/>
        <w:rPr>
          <w:rFonts w:ascii="Arial" w:hAnsi="Arial" w:cs="Arial"/>
        </w:rPr>
      </w:pPr>
      <w:r w:rsidRPr="00B61210">
        <w:rPr>
          <w:rFonts w:ascii="Arial" w:hAnsi="Arial" w:cs="Arial"/>
          <w:sz w:val="18"/>
        </w:rPr>
        <w:t xml:space="preserve"> </w:t>
      </w:r>
    </w:p>
    <w:tbl>
      <w:tblPr>
        <w:tblStyle w:val="TableGrid"/>
        <w:tblW w:w="9747" w:type="dxa"/>
        <w:tblInd w:w="148" w:type="dxa"/>
        <w:tblCellMar>
          <w:top w:w="47" w:type="dxa"/>
          <w:left w:w="106" w:type="dxa"/>
          <w:right w:w="115" w:type="dxa"/>
        </w:tblCellMar>
        <w:tblLook w:val="04A0" w:firstRow="1" w:lastRow="0" w:firstColumn="1" w:lastColumn="0" w:noHBand="0" w:noVBand="1"/>
      </w:tblPr>
      <w:tblGrid>
        <w:gridCol w:w="1949"/>
        <w:gridCol w:w="2978"/>
        <w:gridCol w:w="569"/>
        <w:gridCol w:w="1698"/>
        <w:gridCol w:w="2553"/>
      </w:tblGrid>
      <w:tr w:rsidRPr="00B61210" w:rsidR="005C479B" w14:paraId="1D51D15F" w14:textId="77777777">
        <w:trPr>
          <w:trHeight w:val="348"/>
        </w:trPr>
        <w:tc>
          <w:tcPr>
            <w:tcW w:w="1949"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B775EE" w14:paraId="19C3D396" w14:textId="706D3C30">
            <w:pPr>
              <w:spacing w:after="0" w:line="259" w:lineRule="auto"/>
              <w:ind w:left="2" w:right="0" w:firstLine="0"/>
              <w:rPr>
                <w:rFonts w:ascii="Arial" w:hAnsi="Arial" w:cs="Arial"/>
              </w:rPr>
            </w:pPr>
            <w:r w:rsidRPr="00B61210">
              <w:rPr>
                <w:rFonts w:ascii="Arial" w:hAnsi="Arial" w:cs="Arial"/>
                <w:sz w:val="22"/>
              </w:rPr>
              <w:t xml:space="preserve">Date: </w:t>
            </w:r>
          </w:p>
        </w:tc>
        <w:tc>
          <w:tcPr>
            <w:tcW w:w="2978" w:type="dxa"/>
            <w:tcBorders>
              <w:top w:val="single" w:color="000000" w:sz="4" w:space="0"/>
              <w:left w:val="single" w:color="000000" w:sz="4" w:space="0"/>
              <w:bottom w:val="single" w:color="000000" w:sz="4" w:space="0"/>
              <w:right w:val="single" w:color="000000" w:sz="4" w:space="0"/>
            </w:tcBorders>
          </w:tcPr>
          <w:p w:rsidRPr="00B61210" w:rsidR="005C479B" w:rsidRDefault="00B775EE" w14:paraId="0898DB1E" w14:textId="77777777">
            <w:pPr>
              <w:spacing w:after="0" w:line="259" w:lineRule="auto"/>
              <w:ind w:left="4" w:right="0" w:firstLine="0"/>
              <w:rPr>
                <w:rFonts w:ascii="Arial" w:hAnsi="Arial" w:cs="Arial"/>
              </w:rPr>
            </w:pPr>
            <w:r w:rsidRPr="00B61210">
              <w:rPr>
                <w:rFonts w:ascii="Arial" w:hAnsi="Arial" w:cs="Arial"/>
                <w:sz w:val="22"/>
              </w:rPr>
              <w:t xml:space="preserve"> </w:t>
            </w:r>
          </w:p>
        </w:tc>
        <w:tc>
          <w:tcPr>
            <w:tcW w:w="569" w:type="dxa"/>
            <w:tcBorders>
              <w:top w:val="nil"/>
              <w:left w:val="single" w:color="000000" w:sz="4" w:space="0"/>
              <w:bottom w:val="nil"/>
              <w:right w:val="single" w:color="000000" w:sz="4" w:space="0"/>
            </w:tcBorders>
          </w:tcPr>
          <w:p w:rsidRPr="00B61210" w:rsidR="005C479B" w:rsidRDefault="00B775EE" w14:paraId="6B1AB529" w14:textId="77777777">
            <w:pPr>
              <w:spacing w:after="0" w:line="259" w:lineRule="auto"/>
              <w:ind w:left="2" w:right="0" w:firstLine="0"/>
              <w:rPr>
                <w:rFonts w:ascii="Arial" w:hAnsi="Arial" w:cs="Arial"/>
              </w:rPr>
            </w:pPr>
            <w:r w:rsidRPr="00B61210">
              <w:rPr>
                <w:rFonts w:ascii="Arial" w:hAnsi="Arial" w:cs="Arial"/>
                <w:sz w:val="22"/>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B775EE" w14:paraId="7AA4C6A0" w14:textId="29AAF3AD">
            <w:pPr>
              <w:spacing w:after="0" w:line="259" w:lineRule="auto"/>
              <w:ind w:left="0" w:right="0" w:firstLine="0"/>
              <w:rPr>
                <w:rFonts w:ascii="Arial" w:hAnsi="Arial" w:cs="Arial"/>
              </w:rPr>
            </w:pPr>
            <w:r w:rsidRPr="00B61210">
              <w:rPr>
                <w:rFonts w:ascii="Arial" w:hAnsi="Arial" w:cs="Arial"/>
                <w:sz w:val="22"/>
              </w:rPr>
              <w:t xml:space="preserve">Time: </w:t>
            </w:r>
          </w:p>
        </w:tc>
        <w:tc>
          <w:tcPr>
            <w:tcW w:w="2553" w:type="dxa"/>
            <w:tcBorders>
              <w:top w:val="single" w:color="000000" w:sz="4" w:space="0"/>
              <w:left w:val="single" w:color="000000" w:sz="4" w:space="0"/>
              <w:bottom w:val="single" w:color="000000" w:sz="4" w:space="0"/>
              <w:right w:val="single" w:color="000000" w:sz="4" w:space="0"/>
            </w:tcBorders>
          </w:tcPr>
          <w:p w:rsidRPr="00B61210" w:rsidR="005C479B" w:rsidRDefault="00B775EE" w14:paraId="1E64D526" w14:textId="77777777">
            <w:pPr>
              <w:spacing w:after="0" w:line="259" w:lineRule="auto"/>
              <w:ind w:left="4" w:right="0" w:firstLine="0"/>
              <w:rPr>
                <w:rFonts w:ascii="Arial" w:hAnsi="Arial" w:cs="Arial"/>
              </w:rPr>
            </w:pPr>
            <w:r w:rsidRPr="00B61210">
              <w:rPr>
                <w:rFonts w:ascii="Arial" w:hAnsi="Arial" w:cs="Arial"/>
                <w:sz w:val="22"/>
              </w:rPr>
              <w:t xml:space="preserve"> </w:t>
            </w:r>
          </w:p>
        </w:tc>
      </w:tr>
    </w:tbl>
    <w:p w:rsidRPr="00B61210" w:rsidR="005C479B" w:rsidP="00A166FD" w:rsidRDefault="005C479B" w14:paraId="66D9F6B0" w14:textId="7EC5A6CA">
      <w:pPr>
        <w:spacing w:after="105" w:line="259" w:lineRule="auto"/>
        <w:ind w:left="0" w:right="0" w:firstLine="0"/>
        <w:rPr>
          <w:rFonts w:ascii="Arial" w:hAnsi="Arial" w:cs="Arial"/>
        </w:rPr>
      </w:pPr>
    </w:p>
    <w:p w:rsidRPr="00B61210" w:rsidR="005C479B" w:rsidRDefault="00B775EE" w14:paraId="52D99B39" w14:textId="77777777">
      <w:pPr>
        <w:tabs>
          <w:tab w:val="center" w:pos="801"/>
          <w:tab w:val="center" w:pos="2148"/>
          <w:tab w:val="center" w:pos="5903"/>
          <w:tab w:val="center" w:pos="6179"/>
        </w:tabs>
        <w:spacing w:after="9" w:line="249" w:lineRule="auto"/>
        <w:ind w:left="0" w:right="0" w:firstLine="0"/>
        <w:rPr>
          <w:rFonts w:ascii="Arial" w:hAnsi="Arial" w:cs="Arial"/>
        </w:rPr>
      </w:pPr>
      <w:r w:rsidRPr="00B61210">
        <w:rPr>
          <w:rFonts w:ascii="Arial" w:hAnsi="Arial" w:cs="Arial"/>
          <w:sz w:val="22"/>
        </w:rPr>
        <w:tab/>
      </w:r>
      <w:r w:rsidRPr="00B61210">
        <w:rPr>
          <w:rFonts w:ascii="Arial" w:hAnsi="Arial" w:cs="Arial"/>
          <w:sz w:val="22"/>
        </w:rPr>
        <w:t xml:space="preserve">Child details </w:t>
      </w:r>
      <w:r w:rsidRPr="00B61210">
        <w:rPr>
          <w:rFonts w:ascii="Arial" w:hAnsi="Arial" w:cs="Arial"/>
          <w:sz w:val="22"/>
        </w:rPr>
        <w:tab/>
      </w:r>
      <w:r w:rsidRPr="00B61210">
        <w:rPr>
          <w:rFonts w:ascii="Arial" w:hAnsi="Arial" w:cs="Arial"/>
          <w:sz w:val="22"/>
        </w:rPr>
        <w:t xml:space="preserve"> </w:t>
      </w:r>
      <w:r w:rsidRPr="00B61210">
        <w:rPr>
          <w:rFonts w:ascii="Arial" w:hAnsi="Arial" w:cs="Arial"/>
          <w:sz w:val="22"/>
        </w:rPr>
        <w:tab/>
      </w:r>
      <w:r w:rsidRPr="00B61210">
        <w:rPr>
          <w:rFonts w:ascii="Arial" w:hAnsi="Arial" w:cs="Arial"/>
          <w:sz w:val="22"/>
        </w:rPr>
        <w:t xml:space="preserve"> </w:t>
      </w:r>
      <w:r w:rsidRPr="00B61210">
        <w:rPr>
          <w:rFonts w:ascii="Arial" w:hAnsi="Arial" w:cs="Arial"/>
          <w:sz w:val="22"/>
        </w:rPr>
        <w:tab/>
      </w:r>
      <w:r w:rsidRPr="00B61210">
        <w:rPr>
          <w:rFonts w:ascii="Arial" w:hAnsi="Arial" w:cs="Arial"/>
          <w:sz w:val="22"/>
        </w:rPr>
        <w:t xml:space="preserve"> </w:t>
      </w:r>
    </w:p>
    <w:tbl>
      <w:tblPr>
        <w:tblStyle w:val="TableGrid"/>
        <w:tblW w:w="9487" w:type="dxa"/>
        <w:tblInd w:w="148" w:type="dxa"/>
        <w:tblCellMar>
          <w:top w:w="47" w:type="dxa"/>
          <w:left w:w="104" w:type="dxa"/>
          <w:right w:w="115" w:type="dxa"/>
        </w:tblCellMar>
        <w:tblLook w:val="04A0" w:firstRow="1" w:lastRow="0" w:firstColumn="1" w:lastColumn="0" w:noHBand="0" w:noVBand="1"/>
      </w:tblPr>
      <w:tblGrid>
        <w:gridCol w:w="1892"/>
        <w:gridCol w:w="3755"/>
        <w:gridCol w:w="280"/>
        <w:gridCol w:w="3560"/>
      </w:tblGrid>
      <w:tr w:rsidRPr="00B61210" w:rsidR="005C479B" w14:paraId="10A04E18" w14:textId="77777777">
        <w:trPr>
          <w:trHeight w:val="346"/>
        </w:trPr>
        <w:tc>
          <w:tcPr>
            <w:tcW w:w="1892"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B775EE" w14:paraId="0124B905" w14:textId="1E52FF9A">
            <w:pPr>
              <w:spacing w:after="0" w:line="259" w:lineRule="auto"/>
              <w:ind w:left="3" w:right="0" w:firstLine="0"/>
              <w:rPr>
                <w:rFonts w:ascii="Arial" w:hAnsi="Arial" w:cs="Arial"/>
              </w:rPr>
            </w:pPr>
            <w:r w:rsidRPr="00B61210">
              <w:rPr>
                <w:rFonts w:ascii="Arial" w:hAnsi="Arial" w:cs="Arial"/>
                <w:sz w:val="22"/>
              </w:rPr>
              <w:t xml:space="preserve">Full name: </w:t>
            </w:r>
          </w:p>
        </w:tc>
        <w:tc>
          <w:tcPr>
            <w:tcW w:w="3756" w:type="dxa"/>
            <w:tcBorders>
              <w:top w:val="single" w:color="000000" w:sz="4" w:space="0"/>
              <w:left w:val="single" w:color="000000" w:sz="4" w:space="0"/>
              <w:bottom w:val="single" w:color="000000" w:sz="4" w:space="0"/>
              <w:right w:val="single" w:color="000000" w:sz="4" w:space="0"/>
            </w:tcBorders>
          </w:tcPr>
          <w:p w:rsidRPr="00B61210" w:rsidR="005C479B" w:rsidRDefault="00B775EE" w14:paraId="78DAAA16" w14:textId="77777777">
            <w:pPr>
              <w:spacing w:after="0" w:line="259" w:lineRule="auto"/>
              <w:ind w:left="5" w:right="0" w:firstLine="0"/>
              <w:rPr>
                <w:rFonts w:ascii="Arial" w:hAnsi="Arial" w:cs="Arial"/>
              </w:rPr>
            </w:pPr>
            <w:r w:rsidRPr="00B61210">
              <w:rPr>
                <w:rFonts w:ascii="Arial" w:hAnsi="Arial" w:cs="Arial"/>
                <w:sz w:val="22"/>
              </w:rPr>
              <w:t xml:space="preserve"> </w:t>
            </w:r>
          </w:p>
        </w:tc>
        <w:tc>
          <w:tcPr>
            <w:tcW w:w="280" w:type="dxa"/>
            <w:tcBorders>
              <w:top w:val="nil"/>
              <w:left w:val="single" w:color="000000" w:sz="4" w:space="0"/>
              <w:bottom w:val="single" w:color="FFFFFF" w:sz="4" w:space="0"/>
              <w:right w:val="single" w:color="000000" w:sz="4" w:space="0"/>
            </w:tcBorders>
          </w:tcPr>
          <w:p w:rsidRPr="00B61210" w:rsidR="005C479B" w:rsidRDefault="00B775EE" w14:paraId="77BC13D0" w14:textId="77777777">
            <w:pPr>
              <w:spacing w:after="0" w:line="259" w:lineRule="auto"/>
              <w:ind w:left="0" w:right="3" w:firstLine="0"/>
              <w:jc w:val="center"/>
              <w:rPr>
                <w:rFonts w:ascii="Arial" w:hAnsi="Arial" w:cs="Arial"/>
              </w:rPr>
            </w:pPr>
            <w:r w:rsidRPr="00B61210">
              <w:rPr>
                <w:rFonts w:ascii="Arial" w:hAnsi="Arial" w:cs="Arial"/>
                <w:sz w:val="22"/>
              </w:rPr>
              <w:t xml:space="preserve"> </w:t>
            </w:r>
          </w:p>
        </w:tc>
        <w:tc>
          <w:tcPr>
            <w:tcW w:w="3560"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B775EE" w14:paraId="055107AE" w14:textId="20BF789E">
            <w:pPr>
              <w:spacing w:after="0" w:line="259" w:lineRule="auto"/>
              <w:ind w:left="0" w:right="0" w:firstLine="0"/>
              <w:rPr>
                <w:rFonts w:ascii="Arial" w:hAnsi="Arial" w:cs="Arial"/>
              </w:rPr>
            </w:pPr>
            <w:r w:rsidRPr="00B61210">
              <w:rPr>
                <w:rFonts w:ascii="Arial" w:hAnsi="Arial" w:cs="Arial"/>
                <w:sz w:val="22"/>
              </w:rPr>
              <w:t xml:space="preserve">Address: </w:t>
            </w:r>
          </w:p>
        </w:tc>
      </w:tr>
      <w:tr w:rsidRPr="00B61210" w:rsidR="005C479B" w14:paraId="1BF8B51D" w14:textId="77777777">
        <w:trPr>
          <w:trHeight w:val="353"/>
        </w:trPr>
        <w:tc>
          <w:tcPr>
            <w:tcW w:w="1892" w:type="dxa"/>
            <w:tcBorders>
              <w:top w:val="single" w:color="000000" w:sz="4" w:space="0"/>
              <w:left w:val="single" w:color="FFFFFF" w:sz="4" w:space="0"/>
              <w:bottom w:val="single" w:color="000000" w:sz="4" w:space="0"/>
              <w:right w:val="single" w:color="FFFFFF" w:sz="4" w:space="0"/>
            </w:tcBorders>
          </w:tcPr>
          <w:p w:rsidRPr="00B61210" w:rsidR="005C479B" w:rsidRDefault="00B775EE" w14:paraId="70E0A4D0" w14:textId="77777777">
            <w:pPr>
              <w:spacing w:after="0" w:line="259" w:lineRule="auto"/>
              <w:ind w:left="3" w:right="0" w:firstLine="0"/>
              <w:rPr>
                <w:rFonts w:ascii="Arial" w:hAnsi="Arial" w:cs="Arial"/>
              </w:rPr>
            </w:pPr>
            <w:r w:rsidRPr="00B61210">
              <w:rPr>
                <w:rFonts w:ascii="Arial" w:hAnsi="Arial" w:cs="Arial"/>
                <w:sz w:val="22"/>
              </w:rPr>
              <w:t xml:space="preserve"> </w:t>
            </w:r>
          </w:p>
        </w:tc>
        <w:tc>
          <w:tcPr>
            <w:tcW w:w="3756" w:type="dxa"/>
            <w:tcBorders>
              <w:top w:val="single" w:color="000000" w:sz="4" w:space="0"/>
              <w:left w:val="single" w:color="FFFFFF" w:sz="4" w:space="0"/>
              <w:bottom w:val="single" w:color="000000" w:sz="4" w:space="0"/>
              <w:right w:val="single" w:color="FFFFFF" w:sz="4" w:space="0"/>
            </w:tcBorders>
          </w:tcPr>
          <w:p w:rsidRPr="00B61210" w:rsidR="005C479B" w:rsidRDefault="00B775EE" w14:paraId="751FC54E" w14:textId="77777777">
            <w:pPr>
              <w:spacing w:after="0" w:line="259" w:lineRule="auto"/>
              <w:ind w:left="5" w:right="0" w:firstLine="0"/>
              <w:rPr>
                <w:rFonts w:ascii="Arial" w:hAnsi="Arial" w:cs="Arial"/>
              </w:rPr>
            </w:pPr>
            <w:r w:rsidRPr="00B61210">
              <w:rPr>
                <w:rFonts w:ascii="Arial" w:hAnsi="Arial" w:cs="Arial"/>
                <w:sz w:val="22"/>
              </w:rPr>
              <w:t xml:space="preserve"> </w:t>
            </w:r>
          </w:p>
        </w:tc>
        <w:tc>
          <w:tcPr>
            <w:tcW w:w="280" w:type="dxa"/>
            <w:vMerge w:val="restart"/>
            <w:tcBorders>
              <w:top w:val="single" w:color="FFFFFF" w:sz="4" w:space="0"/>
              <w:left w:val="single" w:color="000000" w:sz="4" w:space="0"/>
              <w:bottom w:val="single" w:color="FFFFFF" w:sz="4" w:space="0"/>
              <w:right w:val="single" w:color="000000" w:sz="4" w:space="0"/>
            </w:tcBorders>
          </w:tcPr>
          <w:p w:rsidRPr="00B61210" w:rsidR="005C479B" w:rsidRDefault="00B775EE" w14:paraId="5EE14A61" w14:textId="77777777">
            <w:pPr>
              <w:spacing w:after="59" w:line="259" w:lineRule="auto"/>
              <w:ind w:left="0" w:right="3" w:firstLine="0"/>
              <w:jc w:val="center"/>
              <w:rPr>
                <w:rFonts w:ascii="Arial" w:hAnsi="Arial" w:cs="Arial"/>
              </w:rPr>
            </w:pPr>
            <w:r w:rsidRPr="00B61210">
              <w:rPr>
                <w:rFonts w:ascii="Arial" w:hAnsi="Arial" w:cs="Arial"/>
                <w:sz w:val="22"/>
              </w:rPr>
              <w:t xml:space="preserve"> </w:t>
            </w:r>
          </w:p>
          <w:p w:rsidRPr="00B61210" w:rsidR="005C479B" w:rsidRDefault="00B775EE" w14:paraId="03EF4DA0" w14:textId="77777777">
            <w:pPr>
              <w:spacing w:after="0" w:line="259" w:lineRule="auto"/>
              <w:ind w:left="0" w:right="3" w:firstLine="0"/>
              <w:jc w:val="center"/>
              <w:rPr>
                <w:rFonts w:ascii="Arial" w:hAnsi="Arial" w:cs="Arial"/>
              </w:rPr>
            </w:pPr>
            <w:r w:rsidRPr="00B61210">
              <w:rPr>
                <w:rFonts w:ascii="Arial" w:hAnsi="Arial" w:cs="Arial"/>
                <w:sz w:val="22"/>
              </w:rPr>
              <w:t xml:space="preserve"> </w:t>
            </w:r>
          </w:p>
        </w:tc>
        <w:tc>
          <w:tcPr>
            <w:tcW w:w="3560" w:type="dxa"/>
            <w:vMerge w:val="restart"/>
            <w:tcBorders>
              <w:top w:val="single" w:color="000000" w:sz="4" w:space="0"/>
              <w:left w:val="single" w:color="000000" w:sz="4" w:space="0"/>
              <w:bottom w:val="single" w:color="000000" w:sz="4" w:space="0"/>
              <w:right w:val="single" w:color="000000" w:sz="4" w:space="0"/>
            </w:tcBorders>
          </w:tcPr>
          <w:p w:rsidRPr="00B61210" w:rsidR="005C479B" w:rsidRDefault="00B775EE" w14:paraId="0E819333" w14:textId="77777777">
            <w:pPr>
              <w:spacing w:after="0" w:line="259" w:lineRule="auto"/>
              <w:ind w:left="0" w:right="0" w:firstLine="0"/>
              <w:rPr>
                <w:rFonts w:ascii="Arial" w:hAnsi="Arial" w:cs="Arial"/>
              </w:rPr>
            </w:pPr>
            <w:r w:rsidRPr="00B61210">
              <w:rPr>
                <w:rFonts w:ascii="Arial" w:hAnsi="Arial" w:cs="Arial"/>
                <w:sz w:val="22"/>
              </w:rPr>
              <w:t xml:space="preserve"> </w:t>
            </w:r>
          </w:p>
        </w:tc>
      </w:tr>
      <w:tr w:rsidRPr="00B61210" w:rsidR="005C479B" w14:paraId="2DDD055B" w14:textId="77777777">
        <w:trPr>
          <w:trHeight w:val="348"/>
        </w:trPr>
        <w:tc>
          <w:tcPr>
            <w:tcW w:w="1892"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B775EE" w14:paraId="2F48EC1C" w14:textId="712482EC">
            <w:pPr>
              <w:spacing w:after="0" w:line="259" w:lineRule="auto"/>
              <w:ind w:left="3" w:right="0" w:firstLine="0"/>
              <w:rPr>
                <w:rFonts w:ascii="Arial" w:hAnsi="Arial" w:cs="Arial"/>
              </w:rPr>
            </w:pPr>
            <w:r w:rsidRPr="00B61210">
              <w:rPr>
                <w:rFonts w:ascii="Arial" w:hAnsi="Arial" w:cs="Arial"/>
                <w:sz w:val="22"/>
              </w:rPr>
              <w:t xml:space="preserve">Age: </w:t>
            </w:r>
          </w:p>
        </w:tc>
        <w:tc>
          <w:tcPr>
            <w:tcW w:w="3756" w:type="dxa"/>
            <w:tcBorders>
              <w:top w:val="single" w:color="000000" w:sz="4" w:space="0"/>
              <w:left w:val="single" w:color="000000" w:sz="4" w:space="0"/>
              <w:bottom w:val="single" w:color="000000" w:sz="4" w:space="0"/>
              <w:right w:val="single" w:color="000000" w:sz="4" w:space="0"/>
            </w:tcBorders>
          </w:tcPr>
          <w:p w:rsidRPr="00B61210" w:rsidR="005C479B" w:rsidRDefault="00B775EE" w14:paraId="1B96A818" w14:textId="77777777">
            <w:pPr>
              <w:spacing w:after="0" w:line="259" w:lineRule="auto"/>
              <w:ind w:left="5" w:right="0" w:firstLine="0"/>
              <w:rPr>
                <w:rFonts w:ascii="Arial" w:hAnsi="Arial" w:cs="Arial"/>
              </w:rPr>
            </w:pPr>
            <w:r w:rsidRPr="00B61210">
              <w:rPr>
                <w:rFonts w:ascii="Arial" w:hAnsi="Arial" w:cs="Arial"/>
                <w:sz w:val="22"/>
              </w:rPr>
              <w:t xml:space="preserve"> </w:t>
            </w:r>
          </w:p>
        </w:tc>
        <w:tc>
          <w:tcPr>
            <w:tcW w:w="0" w:type="auto"/>
            <w:vMerge/>
            <w:tcBorders>
              <w:top w:val="nil"/>
              <w:left w:val="single" w:color="000000" w:sz="4" w:space="0"/>
              <w:bottom w:val="single" w:color="FFFFFF" w:sz="4" w:space="0"/>
              <w:right w:val="single" w:color="000000" w:sz="4" w:space="0"/>
            </w:tcBorders>
          </w:tcPr>
          <w:p w:rsidRPr="00B61210" w:rsidR="005C479B" w:rsidRDefault="005C479B" w14:paraId="7DBB63DA" w14:textId="77777777">
            <w:pPr>
              <w:spacing w:after="160" w:line="259" w:lineRule="auto"/>
              <w:ind w:left="0" w:right="0" w:firstLine="0"/>
              <w:rPr>
                <w:rFonts w:ascii="Arial" w:hAnsi="Arial" w:cs="Arial"/>
              </w:rPr>
            </w:pPr>
          </w:p>
        </w:tc>
        <w:tc>
          <w:tcPr>
            <w:tcW w:w="0" w:type="auto"/>
            <w:vMerge/>
            <w:tcBorders>
              <w:top w:val="nil"/>
              <w:left w:val="single" w:color="000000" w:sz="4" w:space="0"/>
              <w:bottom w:val="nil"/>
              <w:right w:val="single" w:color="000000" w:sz="4" w:space="0"/>
            </w:tcBorders>
          </w:tcPr>
          <w:p w:rsidRPr="00B61210" w:rsidR="005C479B" w:rsidRDefault="005C479B" w14:paraId="18F298CF" w14:textId="77777777">
            <w:pPr>
              <w:spacing w:after="160" w:line="259" w:lineRule="auto"/>
              <w:ind w:left="0" w:right="0" w:firstLine="0"/>
              <w:rPr>
                <w:rFonts w:ascii="Arial" w:hAnsi="Arial" w:cs="Arial"/>
              </w:rPr>
            </w:pPr>
          </w:p>
        </w:tc>
      </w:tr>
      <w:tr w:rsidRPr="00B61210" w:rsidR="005C479B" w14:paraId="401298C7" w14:textId="77777777">
        <w:trPr>
          <w:trHeight w:val="353"/>
        </w:trPr>
        <w:tc>
          <w:tcPr>
            <w:tcW w:w="1892" w:type="dxa"/>
            <w:tcBorders>
              <w:top w:val="single" w:color="000000" w:sz="4" w:space="0"/>
              <w:left w:val="nil"/>
              <w:bottom w:val="single" w:color="000000" w:sz="4" w:space="0"/>
              <w:right w:val="nil"/>
            </w:tcBorders>
          </w:tcPr>
          <w:p w:rsidRPr="00B61210" w:rsidR="005C479B" w:rsidRDefault="00B775EE" w14:paraId="13234AD4" w14:textId="77777777">
            <w:pPr>
              <w:spacing w:after="0" w:line="259" w:lineRule="auto"/>
              <w:ind w:left="3" w:right="0" w:firstLine="0"/>
              <w:rPr>
                <w:rFonts w:ascii="Arial" w:hAnsi="Arial" w:cs="Arial"/>
              </w:rPr>
            </w:pPr>
            <w:r w:rsidRPr="00B61210">
              <w:rPr>
                <w:rFonts w:ascii="Arial" w:hAnsi="Arial" w:cs="Arial"/>
                <w:sz w:val="22"/>
              </w:rPr>
              <w:t xml:space="preserve"> </w:t>
            </w:r>
          </w:p>
        </w:tc>
        <w:tc>
          <w:tcPr>
            <w:tcW w:w="4035" w:type="dxa"/>
            <w:gridSpan w:val="2"/>
            <w:tcBorders>
              <w:top w:val="single" w:color="FFFFFF" w:sz="4" w:space="0"/>
              <w:left w:val="nil"/>
              <w:bottom w:val="single" w:color="FFFFFF" w:sz="4" w:space="0"/>
              <w:right w:val="single" w:color="000000" w:sz="4" w:space="0"/>
            </w:tcBorders>
          </w:tcPr>
          <w:p w:rsidRPr="00B61210" w:rsidR="005C479B" w:rsidRDefault="00B775EE" w14:paraId="4BFA6787" w14:textId="77777777">
            <w:pPr>
              <w:spacing w:after="0" w:line="259" w:lineRule="auto"/>
              <w:ind w:left="0" w:right="2" w:firstLine="0"/>
              <w:jc w:val="center"/>
              <w:rPr>
                <w:rFonts w:ascii="Arial" w:hAnsi="Arial" w:cs="Arial"/>
              </w:rPr>
            </w:pPr>
            <w:r w:rsidRPr="00B61210">
              <w:rPr>
                <w:rFonts w:ascii="Arial" w:hAnsi="Arial" w:cs="Arial"/>
                <w:sz w:val="22"/>
              </w:rPr>
              <w:t xml:space="preserve"> </w:t>
            </w:r>
            <w:r w:rsidRPr="00B61210">
              <w:rPr>
                <w:rFonts w:ascii="Arial" w:hAnsi="Arial" w:cs="Arial"/>
                <w:sz w:val="22"/>
              </w:rPr>
              <w:tab/>
            </w:r>
            <w:r w:rsidRPr="00B61210">
              <w:rPr>
                <w:rFonts w:ascii="Arial" w:hAnsi="Arial" w:cs="Arial"/>
                <w:sz w:val="22"/>
              </w:rPr>
              <w:t xml:space="preserve"> </w:t>
            </w:r>
          </w:p>
        </w:tc>
        <w:tc>
          <w:tcPr>
            <w:tcW w:w="0" w:type="auto"/>
            <w:vMerge/>
            <w:tcBorders>
              <w:top w:val="nil"/>
              <w:left w:val="single" w:color="000000" w:sz="4" w:space="0"/>
              <w:bottom w:val="nil"/>
              <w:right w:val="single" w:color="000000" w:sz="4" w:space="0"/>
            </w:tcBorders>
          </w:tcPr>
          <w:p w:rsidRPr="00B61210" w:rsidR="005C479B" w:rsidRDefault="005C479B" w14:paraId="60628EF1" w14:textId="77777777">
            <w:pPr>
              <w:spacing w:after="160" w:line="259" w:lineRule="auto"/>
              <w:ind w:left="0" w:right="0" w:firstLine="0"/>
              <w:rPr>
                <w:rFonts w:ascii="Arial" w:hAnsi="Arial" w:cs="Arial"/>
              </w:rPr>
            </w:pPr>
          </w:p>
        </w:tc>
      </w:tr>
      <w:tr w:rsidRPr="00B61210" w:rsidR="005C479B" w14:paraId="490E045D" w14:textId="77777777">
        <w:trPr>
          <w:trHeight w:val="350"/>
        </w:trPr>
        <w:tc>
          <w:tcPr>
            <w:tcW w:w="1892"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B775EE" w14:paraId="247BF358" w14:textId="2F1A286C">
            <w:pPr>
              <w:spacing w:after="0" w:line="259" w:lineRule="auto"/>
              <w:ind w:left="3" w:right="0" w:firstLine="0"/>
              <w:rPr>
                <w:rFonts w:ascii="Arial" w:hAnsi="Arial" w:cs="Arial"/>
              </w:rPr>
            </w:pPr>
            <w:r w:rsidRPr="00B61210">
              <w:rPr>
                <w:rFonts w:ascii="Arial" w:hAnsi="Arial" w:cs="Arial"/>
                <w:sz w:val="22"/>
              </w:rPr>
              <w:t xml:space="preserve">Contact </w:t>
            </w:r>
            <w:r w:rsidR="00E3217C">
              <w:rPr>
                <w:rFonts w:ascii="Arial" w:hAnsi="Arial" w:cs="Arial"/>
                <w:sz w:val="22"/>
              </w:rPr>
              <w:t>N</w:t>
            </w:r>
            <w:r w:rsidRPr="00B61210">
              <w:rPr>
                <w:rFonts w:ascii="Arial" w:hAnsi="Arial" w:cs="Arial"/>
                <w:sz w:val="22"/>
              </w:rPr>
              <w:t xml:space="preserve">ame: </w:t>
            </w:r>
          </w:p>
        </w:tc>
        <w:tc>
          <w:tcPr>
            <w:tcW w:w="3756" w:type="dxa"/>
            <w:tcBorders>
              <w:top w:val="single" w:color="000000" w:sz="4" w:space="0"/>
              <w:left w:val="single" w:color="000000" w:sz="4" w:space="0"/>
              <w:bottom w:val="single" w:color="000000" w:sz="4" w:space="0"/>
              <w:right w:val="single" w:color="000000" w:sz="4" w:space="0"/>
            </w:tcBorders>
          </w:tcPr>
          <w:p w:rsidRPr="00B61210" w:rsidR="005C479B" w:rsidRDefault="00B775EE" w14:paraId="423343C5" w14:textId="77777777">
            <w:pPr>
              <w:spacing w:after="0" w:line="259" w:lineRule="auto"/>
              <w:ind w:left="5" w:right="0" w:firstLine="0"/>
              <w:rPr>
                <w:rFonts w:ascii="Arial" w:hAnsi="Arial" w:cs="Arial"/>
              </w:rPr>
            </w:pPr>
            <w:r w:rsidRPr="00B61210">
              <w:rPr>
                <w:rFonts w:ascii="Arial" w:hAnsi="Arial" w:cs="Arial"/>
                <w:sz w:val="22"/>
              </w:rPr>
              <w:t xml:space="preserve"> </w:t>
            </w:r>
          </w:p>
        </w:tc>
        <w:tc>
          <w:tcPr>
            <w:tcW w:w="280" w:type="dxa"/>
            <w:tcBorders>
              <w:top w:val="single" w:color="FFFFFF" w:sz="4" w:space="0"/>
              <w:left w:val="single" w:color="000000" w:sz="4" w:space="0"/>
              <w:bottom w:val="single" w:color="FFFFFF" w:sz="4" w:space="0"/>
              <w:right w:val="single" w:color="000000" w:sz="4" w:space="0"/>
            </w:tcBorders>
          </w:tcPr>
          <w:p w:rsidRPr="00B61210" w:rsidR="005C479B" w:rsidRDefault="00B775EE" w14:paraId="43BBBD60" w14:textId="77777777">
            <w:pPr>
              <w:spacing w:after="0" w:line="259" w:lineRule="auto"/>
              <w:ind w:left="0" w:right="3" w:firstLine="0"/>
              <w:jc w:val="center"/>
              <w:rPr>
                <w:rFonts w:ascii="Arial" w:hAnsi="Arial" w:cs="Arial"/>
              </w:rPr>
            </w:pPr>
            <w:r w:rsidRPr="00B61210">
              <w:rPr>
                <w:rFonts w:ascii="Arial" w:hAnsi="Arial" w:cs="Arial"/>
                <w:sz w:val="22"/>
              </w:rPr>
              <w:t xml:space="preserve"> </w:t>
            </w:r>
          </w:p>
        </w:tc>
        <w:tc>
          <w:tcPr>
            <w:tcW w:w="0" w:type="auto"/>
            <w:vMerge/>
            <w:tcBorders>
              <w:top w:val="nil"/>
              <w:left w:val="single" w:color="000000" w:sz="4" w:space="0"/>
              <w:bottom w:val="nil"/>
              <w:right w:val="single" w:color="000000" w:sz="4" w:space="0"/>
            </w:tcBorders>
          </w:tcPr>
          <w:p w:rsidRPr="00B61210" w:rsidR="005C479B" w:rsidRDefault="005C479B" w14:paraId="145CD96E" w14:textId="77777777">
            <w:pPr>
              <w:spacing w:after="160" w:line="259" w:lineRule="auto"/>
              <w:ind w:left="0" w:right="0" w:firstLine="0"/>
              <w:rPr>
                <w:rFonts w:ascii="Arial" w:hAnsi="Arial" w:cs="Arial"/>
              </w:rPr>
            </w:pPr>
          </w:p>
        </w:tc>
      </w:tr>
      <w:tr w:rsidRPr="00B61210" w:rsidR="005C479B" w14:paraId="76520DC8" w14:textId="77777777">
        <w:trPr>
          <w:trHeight w:val="350"/>
        </w:trPr>
        <w:tc>
          <w:tcPr>
            <w:tcW w:w="1892"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B775EE" w14:paraId="39CA2E7D" w14:textId="198D91AD">
            <w:pPr>
              <w:spacing w:after="0" w:line="259" w:lineRule="auto"/>
              <w:ind w:left="3" w:right="0" w:firstLine="0"/>
              <w:rPr>
                <w:rFonts w:ascii="Arial" w:hAnsi="Arial" w:cs="Arial"/>
              </w:rPr>
            </w:pPr>
            <w:r w:rsidRPr="00B61210">
              <w:rPr>
                <w:rFonts w:ascii="Arial" w:hAnsi="Arial" w:cs="Arial"/>
                <w:sz w:val="22"/>
              </w:rPr>
              <w:t xml:space="preserve">Relationship: </w:t>
            </w:r>
          </w:p>
        </w:tc>
        <w:tc>
          <w:tcPr>
            <w:tcW w:w="3756" w:type="dxa"/>
            <w:tcBorders>
              <w:top w:val="single" w:color="000000" w:sz="4" w:space="0"/>
              <w:left w:val="single" w:color="000000" w:sz="4" w:space="0"/>
              <w:bottom w:val="single" w:color="000000" w:sz="4" w:space="0"/>
              <w:right w:val="single" w:color="000000" w:sz="4" w:space="0"/>
            </w:tcBorders>
          </w:tcPr>
          <w:p w:rsidRPr="00B61210" w:rsidR="005C479B" w:rsidRDefault="00B775EE" w14:paraId="1C664EEC" w14:textId="77777777">
            <w:pPr>
              <w:spacing w:after="0" w:line="259" w:lineRule="auto"/>
              <w:ind w:left="5" w:right="0" w:firstLine="0"/>
              <w:rPr>
                <w:rFonts w:ascii="Arial" w:hAnsi="Arial" w:cs="Arial"/>
              </w:rPr>
            </w:pPr>
            <w:r w:rsidRPr="00B61210">
              <w:rPr>
                <w:rFonts w:ascii="Arial" w:hAnsi="Arial" w:cs="Arial"/>
                <w:sz w:val="22"/>
              </w:rPr>
              <w:t xml:space="preserve"> </w:t>
            </w:r>
          </w:p>
        </w:tc>
        <w:tc>
          <w:tcPr>
            <w:tcW w:w="280" w:type="dxa"/>
            <w:tcBorders>
              <w:top w:val="single" w:color="FFFFFF" w:sz="4" w:space="0"/>
              <w:left w:val="single" w:color="000000" w:sz="4" w:space="0"/>
              <w:bottom w:val="single" w:color="FFFFFF" w:sz="4" w:space="0"/>
              <w:right w:val="single" w:color="000000" w:sz="4" w:space="0"/>
            </w:tcBorders>
          </w:tcPr>
          <w:p w:rsidRPr="00B61210" w:rsidR="005C479B" w:rsidRDefault="00B775EE" w14:paraId="1BEE8196" w14:textId="77777777">
            <w:pPr>
              <w:spacing w:after="0" w:line="259" w:lineRule="auto"/>
              <w:ind w:left="0" w:right="3" w:firstLine="0"/>
              <w:jc w:val="center"/>
              <w:rPr>
                <w:rFonts w:ascii="Arial" w:hAnsi="Arial" w:cs="Arial"/>
              </w:rPr>
            </w:pPr>
            <w:r w:rsidRPr="00B61210">
              <w:rPr>
                <w:rFonts w:ascii="Arial" w:hAnsi="Arial" w:cs="Arial"/>
                <w:sz w:val="22"/>
              </w:rPr>
              <w:t xml:space="preserve"> </w:t>
            </w:r>
          </w:p>
        </w:tc>
        <w:tc>
          <w:tcPr>
            <w:tcW w:w="0" w:type="auto"/>
            <w:vMerge/>
            <w:tcBorders>
              <w:top w:val="nil"/>
              <w:left w:val="single" w:color="000000" w:sz="4" w:space="0"/>
              <w:bottom w:val="nil"/>
              <w:right w:val="single" w:color="000000" w:sz="4" w:space="0"/>
            </w:tcBorders>
          </w:tcPr>
          <w:p w:rsidRPr="00B61210" w:rsidR="005C479B" w:rsidRDefault="005C479B" w14:paraId="27EE26C5" w14:textId="77777777">
            <w:pPr>
              <w:spacing w:after="160" w:line="259" w:lineRule="auto"/>
              <w:ind w:left="0" w:right="0" w:firstLine="0"/>
              <w:rPr>
                <w:rFonts w:ascii="Arial" w:hAnsi="Arial" w:cs="Arial"/>
              </w:rPr>
            </w:pPr>
          </w:p>
        </w:tc>
      </w:tr>
      <w:tr w:rsidRPr="00B61210" w:rsidR="005C479B" w14:paraId="2CE613C5" w14:textId="77777777">
        <w:trPr>
          <w:trHeight w:val="348"/>
        </w:trPr>
        <w:tc>
          <w:tcPr>
            <w:tcW w:w="1892"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B775EE" w14:paraId="44E7B707" w14:textId="671A568A">
            <w:pPr>
              <w:spacing w:after="0" w:line="259" w:lineRule="auto"/>
              <w:ind w:left="3" w:right="0" w:firstLine="0"/>
              <w:rPr>
                <w:rFonts w:ascii="Arial" w:hAnsi="Arial" w:cs="Arial"/>
              </w:rPr>
            </w:pPr>
            <w:r w:rsidRPr="00B61210">
              <w:rPr>
                <w:rFonts w:ascii="Arial" w:hAnsi="Arial" w:cs="Arial"/>
                <w:sz w:val="22"/>
              </w:rPr>
              <w:t xml:space="preserve">Tel no.: </w:t>
            </w:r>
          </w:p>
        </w:tc>
        <w:tc>
          <w:tcPr>
            <w:tcW w:w="3756" w:type="dxa"/>
            <w:tcBorders>
              <w:top w:val="single" w:color="000000" w:sz="4" w:space="0"/>
              <w:left w:val="single" w:color="000000" w:sz="4" w:space="0"/>
              <w:bottom w:val="single" w:color="000000" w:sz="4" w:space="0"/>
              <w:right w:val="single" w:color="000000" w:sz="4" w:space="0"/>
            </w:tcBorders>
          </w:tcPr>
          <w:p w:rsidRPr="00B61210" w:rsidR="005C479B" w:rsidRDefault="00B775EE" w14:paraId="08656DAD" w14:textId="77777777">
            <w:pPr>
              <w:spacing w:after="0" w:line="259" w:lineRule="auto"/>
              <w:ind w:left="5" w:right="0" w:firstLine="0"/>
              <w:rPr>
                <w:rFonts w:ascii="Arial" w:hAnsi="Arial" w:cs="Arial"/>
              </w:rPr>
            </w:pPr>
            <w:r w:rsidRPr="00B61210">
              <w:rPr>
                <w:rFonts w:ascii="Arial" w:hAnsi="Arial" w:cs="Arial"/>
                <w:sz w:val="22"/>
              </w:rPr>
              <w:t xml:space="preserve"> </w:t>
            </w:r>
          </w:p>
        </w:tc>
        <w:tc>
          <w:tcPr>
            <w:tcW w:w="280" w:type="dxa"/>
            <w:tcBorders>
              <w:top w:val="single" w:color="FFFFFF" w:sz="4" w:space="0"/>
              <w:left w:val="single" w:color="000000" w:sz="4" w:space="0"/>
              <w:bottom w:val="single" w:color="FFFFFF" w:sz="4" w:space="0"/>
              <w:right w:val="single" w:color="000000" w:sz="4" w:space="0"/>
            </w:tcBorders>
          </w:tcPr>
          <w:p w:rsidRPr="00B61210" w:rsidR="005C479B" w:rsidRDefault="00B775EE" w14:paraId="362D2911" w14:textId="77777777">
            <w:pPr>
              <w:spacing w:after="0" w:line="259" w:lineRule="auto"/>
              <w:ind w:left="0" w:right="3" w:firstLine="0"/>
              <w:jc w:val="center"/>
              <w:rPr>
                <w:rFonts w:ascii="Arial" w:hAnsi="Arial" w:cs="Arial"/>
              </w:rPr>
            </w:pPr>
            <w:r w:rsidRPr="00B61210">
              <w:rPr>
                <w:rFonts w:ascii="Arial" w:hAnsi="Arial" w:cs="Arial"/>
                <w:sz w:val="22"/>
              </w:rPr>
              <w:t xml:space="preserve"> </w:t>
            </w:r>
          </w:p>
        </w:tc>
        <w:tc>
          <w:tcPr>
            <w:tcW w:w="0" w:type="auto"/>
            <w:vMerge/>
            <w:tcBorders>
              <w:top w:val="nil"/>
              <w:left w:val="single" w:color="000000" w:sz="4" w:space="0"/>
              <w:bottom w:val="single" w:color="000000" w:sz="4" w:space="0"/>
              <w:right w:val="single" w:color="000000" w:sz="4" w:space="0"/>
            </w:tcBorders>
          </w:tcPr>
          <w:p w:rsidRPr="00B61210" w:rsidR="005C479B" w:rsidRDefault="005C479B" w14:paraId="7D8D32E2" w14:textId="77777777">
            <w:pPr>
              <w:spacing w:after="160" w:line="259" w:lineRule="auto"/>
              <w:ind w:left="0" w:right="0" w:firstLine="0"/>
              <w:rPr>
                <w:rFonts w:ascii="Arial" w:hAnsi="Arial" w:cs="Arial"/>
              </w:rPr>
            </w:pPr>
          </w:p>
        </w:tc>
      </w:tr>
    </w:tbl>
    <w:p w:rsidRPr="00B61210" w:rsidR="005C479B" w:rsidRDefault="00B775EE" w14:paraId="11913639" w14:textId="77777777">
      <w:pPr>
        <w:spacing w:after="0" w:line="259" w:lineRule="auto"/>
        <w:ind w:left="142" w:right="0" w:firstLine="0"/>
        <w:rPr>
          <w:rFonts w:ascii="Arial" w:hAnsi="Arial" w:cs="Arial"/>
        </w:rPr>
      </w:pPr>
      <w:r w:rsidRPr="00B61210">
        <w:rPr>
          <w:rFonts w:ascii="Arial" w:hAnsi="Arial" w:cs="Arial"/>
          <w:sz w:val="22"/>
        </w:rPr>
        <w:t xml:space="preserve"> </w:t>
      </w:r>
    </w:p>
    <w:p w:rsidRPr="00B61210" w:rsidR="005C479B" w:rsidRDefault="00B775EE" w14:paraId="0AD9F164" w14:textId="77777777">
      <w:pPr>
        <w:spacing w:after="9" w:line="249" w:lineRule="auto"/>
        <w:ind w:left="152" w:right="31"/>
        <w:rPr>
          <w:rFonts w:ascii="Arial" w:hAnsi="Arial" w:cs="Arial"/>
        </w:rPr>
      </w:pPr>
      <w:r w:rsidRPr="00B61210">
        <w:rPr>
          <w:rFonts w:ascii="Arial" w:hAnsi="Arial" w:cs="Arial"/>
          <w:sz w:val="22"/>
        </w:rPr>
        <w:t xml:space="preserve">Details of Incident </w:t>
      </w:r>
    </w:p>
    <w:tbl>
      <w:tblPr>
        <w:tblStyle w:val="TableGrid"/>
        <w:tblW w:w="9487" w:type="dxa"/>
        <w:tblInd w:w="148" w:type="dxa"/>
        <w:tblCellMar>
          <w:top w:w="46" w:type="dxa"/>
          <w:left w:w="107" w:type="dxa"/>
          <w:right w:w="384" w:type="dxa"/>
        </w:tblCellMar>
        <w:tblLook w:val="04A0" w:firstRow="1" w:lastRow="0" w:firstColumn="1" w:lastColumn="0" w:noHBand="0" w:noVBand="1"/>
      </w:tblPr>
      <w:tblGrid>
        <w:gridCol w:w="9487"/>
      </w:tblGrid>
      <w:tr w:rsidRPr="00B61210" w:rsidR="005C479B" w14:paraId="4C592FD5" w14:textId="77777777">
        <w:trPr>
          <w:trHeight w:val="544"/>
        </w:trPr>
        <w:tc>
          <w:tcPr>
            <w:tcW w:w="9487" w:type="dxa"/>
            <w:tcBorders>
              <w:top w:val="single" w:color="000000" w:sz="4" w:space="0"/>
              <w:left w:val="single" w:color="000000" w:sz="4" w:space="0"/>
              <w:bottom w:val="single" w:color="FFFFFF" w:sz="4" w:space="0"/>
              <w:right w:val="single" w:color="000000" w:sz="4" w:space="0"/>
            </w:tcBorders>
            <w:shd w:val="clear" w:color="auto" w:fill="F2DBDB"/>
          </w:tcPr>
          <w:p w:rsidRPr="00B61210" w:rsidR="005C479B" w:rsidRDefault="00B775EE" w14:paraId="660E4425" w14:textId="77777777">
            <w:pPr>
              <w:spacing w:after="0" w:line="259" w:lineRule="auto"/>
              <w:ind w:left="0" w:right="0" w:firstLine="0"/>
              <w:jc w:val="both"/>
              <w:rPr>
                <w:rFonts w:ascii="Arial" w:hAnsi="Arial" w:cs="Arial"/>
              </w:rPr>
            </w:pPr>
            <w:r w:rsidRPr="00B61210">
              <w:rPr>
                <w:rFonts w:ascii="Arial" w:hAnsi="Arial" w:cs="Arial"/>
                <w:sz w:val="22"/>
              </w:rPr>
              <w:t xml:space="preserve">Description - nature of incident, description of any injuries (severity, body part, cause etc.), location, witness accounts, action taken, reporting etc. </w:t>
            </w:r>
          </w:p>
        </w:tc>
      </w:tr>
      <w:tr w:rsidRPr="00B61210" w:rsidR="005C479B" w:rsidTr="00A166FD" w14:paraId="7CF60F7E" w14:textId="77777777">
        <w:trPr>
          <w:trHeight w:val="1168"/>
        </w:trPr>
        <w:tc>
          <w:tcPr>
            <w:tcW w:w="9487" w:type="dxa"/>
            <w:tcBorders>
              <w:top w:val="single" w:color="FFFFFF" w:sz="4" w:space="0"/>
              <w:left w:val="single" w:color="000000" w:sz="4" w:space="0"/>
              <w:bottom w:val="single" w:color="000000" w:sz="4" w:space="0"/>
              <w:right w:val="single" w:color="000000" w:sz="4" w:space="0"/>
            </w:tcBorders>
          </w:tcPr>
          <w:p w:rsidRPr="00B61210" w:rsidR="005C479B" w:rsidRDefault="005C479B" w14:paraId="148CE9E7" w14:textId="7F9C88DE">
            <w:pPr>
              <w:spacing w:after="0" w:line="259" w:lineRule="auto"/>
              <w:ind w:left="0" w:right="0" w:firstLine="0"/>
              <w:rPr>
                <w:rFonts w:ascii="Arial" w:hAnsi="Arial" w:cs="Arial"/>
              </w:rPr>
            </w:pPr>
          </w:p>
        </w:tc>
      </w:tr>
    </w:tbl>
    <w:p w:rsidRPr="00B61210" w:rsidR="005C479B" w:rsidRDefault="00B775EE" w14:paraId="06BD470B" w14:textId="77777777">
      <w:pPr>
        <w:spacing w:after="0" w:line="259" w:lineRule="auto"/>
        <w:ind w:left="142" w:right="0" w:firstLine="0"/>
        <w:rPr>
          <w:rFonts w:ascii="Arial" w:hAnsi="Arial" w:cs="Arial"/>
        </w:rPr>
      </w:pPr>
      <w:r w:rsidRPr="00B61210">
        <w:rPr>
          <w:rFonts w:ascii="Arial" w:hAnsi="Arial" w:cs="Arial"/>
          <w:sz w:val="22"/>
        </w:rPr>
        <w:t xml:space="preserve"> </w:t>
      </w:r>
    </w:p>
    <w:tbl>
      <w:tblPr>
        <w:tblStyle w:val="TableGrid"/>
        <w:tblW w:w="9487" w:type="dxa"/>
        <w:tblInd w:w="148" w:type="dxa"/>
        <w:tblCellMar>
          <w:top w:w="47" w:type="dxa"/>
          <w:left w:w="107" w:type="dxa"/>
          <w:right w:w="115" w:type="dxa"/>
        </w:tblCellMar>
        <w:tblLook w:val="04A0" w:firstRow="1" w:lastRow="0" w:firstColumn="1" w:lastColumn="0" w:noHBand="0" w:noVBand="1"/>
      </w:tblPr>
      <w:tblGrid>
        <w:gridCol w:w="9487"/>
      </w:tblGrid>
      <w:tr w:rsidRPr="00B61210" w:rsidR="005C479B" w14:paraId="1198C760" w14:textId="77777777">
        <w:trPr>
          <w:trHeight w:val="276"/>
        </w:trPr>
        <w:tc>
          <w:tcPr>
            <w:tcW w:w="9487" w:type="dxa"/>
            <w:tcBorders>
              <w:top w:val="single" w:color="000000" w:sz="4" w:space="0"/>
              <w:left w:val="single" w:color="000000" w:sz="4" w:space="0"/>
              <w:bottom w:val="single" w:color="FFFFFF" w:sz="4" w:space="0"/>
              <w:right w:val="single" w:color="000000" w:sz="4" w:space="0"/>
            </w:tcBorders>
            <w:shd w:val="clear" w:color="auto" w:fill="F2DBDB"/>
          </w:tcPr>
          <w:p w:rsidRPr="00B61210" w:rsidR="005C479B" w:rsidRDefault="00B775EE" w14:paraId="265B24A0" w14:textId="77777777">
            <w:pPr>
              <w:spacing w:after="0" w:line="259" w:lineRule="auto"/>
              <w:ind w:left="0" w:right="0" w:firstLine="0"/>
              <w:rPr>
                <w:rFonts w:ascii="Arial" w:hAnsi="Arial" w:cs="Arial"/>
              </w:rPr>
            </w:pPr>
            <w:r w:rsidRPr="00B61210">
              <w:rPr>
                <w:rFonts w:ascii="Arial" w:hAnsi="Arial" w:cs="Arial"/>
                <w:sz w:val="22"/>
              </w:rPr>
              <w:t>Child / parent account (</w:t>
            </w:r>
            <w:proofErr w:type="spellStart"/>
            <w:r w:rsidRPr="00B61210">
              <w:rPr>
                <w:rFonts w:ascii="Arial" w:hAnsi="Arial" w:cs="Arial"/>
                <w:sz w:val="22"/>
              </w:rPr>
              <w:t>incl</w:t>
            </w:r>
            <w:proofErr w:type="spellEnd"/>
            <w:r w:rsidRPr="00B61210">
              <w:rPr>
                <w:rFonts w:ascii="Arial" w:hAnsi="Arial" w:cs="Arial"/>
                <w:sz w:val="22"/>
              </w:rPr>
              <w:t xml:space="preserve"> signature) </w:t>
            </w:r>
          </w:p>
        </w:tc>
      </w:tr>
      <w:tr w:rsidRPr="00B61210" w:rsidR="005C479B" w14:paraId="0CC71A5F" w14:textId="77777777">
        <w:trPr>
          <w:trHeight w:val="1115"/>
        </w:trPr>
        <w:tc>
          <w:tcPr>
            <w:tcW w:w="9487" w:type="dxa"/>
            <w:tcBorders>
              <w:top w:val="single" w:color="FFFFFF" w:sz="4" w:space="0"/>
              <w:left w:val="single" w:color="000000" w:sz="4" w:space="0"/>
              <w:bottom w:val="single" w:color="000000" w:sz="4" w:space="0"/>
              <w:right w:val="single" w:color="000000" w:sz="4" w:space="0"/>
            </w:tcBorders>
          </w:tcPr>
          <w:p w:rsidRPr="00B61210" w:rsidR="005C479B" w:rsidRDefault="00B775EE" w14:paraId="2D2558A9" w14:textId="77777777">
            <w:pPr>
              <w:spacing w:after="0" w:line="259" w:lineRule="auto"/>
              <w:ind w:left="0" w:right="0" w:firstLine="0"/>
              <w:rPr>
                <w:rFonts w:ascii="Arial" w:hAnsi="Arial" w:cs="Arial"/>
              </w:rPr>
            </w:pPr>
            <w:r w:rsidRPr="00B61210">
              <w:rPr>
                <w:rFonts w:ascii="Arial" w:hAnsi="Arial" w:cs="Arial"/>
                <w:sz w:val="22"/>
              </w:rPr>
              <w:t xml:space="preserve"> </w:t>
            </w:r>
          </w:p>
        </w:tc>
      </w:tr>
    </w:tbl>
    <w:p w:rsidRPr="00B61210" w:rsidR="005C479B" w:rsidRDefault="00B775EE" w14:paraId="4D4B7338" w14:textId="77777777">
      <w:pPr>
        <w:spacing w:after="0" w:line="259" w:lineRule="auto"/>
        <w:ind w:left="142" w:right="0" w:firstLine="0"/>
        <w:rPr>
          <w:rFonts w:ascii="Arial" w:hAnsi="Arial" w:cs="Arial"/>
        </w:rPr>
      </w:pPr>
      <w:r w:rsidRPr="00B61210">
        <w:rPr>
          <w:rFonts w:ascii="Arial" w:hAnsi="Arial" w:cs="Arial"/>
          <w:sz w:val="22"/>
        </w:rPr>
        <w:t xml:space="preserve"> </w:t>
      </w:r>
    </w:p>
    <w:tbl>
      <w:tblPr>
        <w:tblStyle w:val="TableGrid"/>
        <w:tblW w:w="9487" w:type="dxa"/>
        <w:tblInd w:w="148" w:type="dxa"/>
        <w:tblCellMar>
          <w:top w:w="47" w:type="dxa"/>
          <w:left w:w="107" w:type="dxa"/>
          <w:right w:w="115" w:type="dxa"/>
        </w:tblCellMar>
        <w:tblLook w:val="04A0" w:firstRow="1" w:lastRow="0" w:firstColumn="1" w:lastColumn="0" w:noHBand="0" w:noVBand="1"/>
      </w:tblPr>
      <w:tblGrid>
        <w:gridCol w:w="9487"/>
      </w:tblGrid>
      <w:tr w:rsidRPr="00B61210" w:rsidR="005C479B" w14:paraId="4D62685F" w14:textId="77777777">
        <w:trPr>
          <w:trHeight w:val="276"/>
        </w:trPr>
        <w:tc>
          <w:tcPr>
            <w:tcW w:w="9487" w:type="dxa"/>
            <w:tcBorders>
              <w:top w:val="single" w:color="000000" w:sz="4" w:space="0"/>
              <w:left w:val="single" w:color="000000" w:sz="4" w:space="0"/>
              <w:bottom w:val="single" w:color="FFFFFF" w:sz="4" w:space="0"/>
              <w:right w:val="single" w:color="000000" w:sz="4" w:space="0"/>
            </w:tcBorders>
            <w:shd w:val="clear" w:color="auto" w:fill="F2DBDB"/>
          </w:tcPr>
          <w:p w:rsidRPr="00B61210" w:rsidR="005C479B" w:rsidRDefault="00B775EE" w14:paraId="62901AD6" w14:textId="77777777">
            <w:pPr>
              <w:spacing w:after="0" w:line="259" w:lineRule="auto"/>
              <w:ind w:left="0" w:right="0" w:firstLine="0"/>
              <w:rPr>
                <w:rFonts w:ascii="Arial" w:hAnsi="Arial" w:cs="Arial"/>
              </w:rPr>
            </w:pPr>
            <w:r w:rsidRPr="00B61210">
              <w:rPr>
                <w:rFonts w:ascii="Arial" w:hAnsi="Arial" w:cs="Arial"/>
                <w:sz w:val="22"/>
              </w:rPr>
              <w:t xml:space="preserve">Input from Emergency Medical Services (details of ambulance, hospital etc.) </w:t>
            </w:r>
          </w:p>
        </w:tc>
      </w:tr>
      <w:tr w:rsidRPr="00B61210" w:rsidR="005C479B" w14:paraId="79ED981D" w14:textId="77777777">
        <w:trPr>
          <w:trHeight w:val="871"/>
        </w:trPr>
        <w:tc>
          <w:tcPr>
            <w:tcW w:w="9487" w:type="dxa"/>
            <w:tcBorders>
              <w:top w:val="single" w:color="FFFFFF" w:sz="4" w:space="0"/>
              <w:left w:val="single" w:color="000000" w:sz="4" w:space="0"/>
              <w:bottom w:val="single" w:color="000000" w:sz="4" w:space="0"/>
              <w:right w:val="single" w:color="000000" w:sz="4" w:space="0"/>
            </w:tcBorders>
          </w:tcPr>
          <w:p w:rsidRPr="00B61210" w:rsidR="005C479B" w:rsidRDefault="00B775EE" w14:paraId="534ADC2D" w14:textId="77777777">
            <w:pPr>
              <w:spacing w:after="0" w:line="259" w:lineRule="auto"/>
              <w:ind w:left="0" w:right="0" w:firstLine="0"/>
              <w:rPr>
                <w:rFonts w:ascii="Arial" w:hAnsi="Arial" w:cs="Arial"/>
              </w:rPr>
            </w:pPr>
            <w:r w:rsidRPr="00B61210">
              <w:rPr>
                <w:rFonts w:ascii="Arial" w:hAnsi="Arial" w:cs="Arial"/>
                <w:sz w:val="22"/>
              </w:rPr>
              <w:t xml:space="preserve"> </w:t>
            </w:r>
          </w:p>
        </w:tc>
      </w:tr>
    </w:tbl>
    <w:p w:rsidRPr="00B61210" w:rsidR="005C479B" w:rsidRDefault="00B775EE" w14:paraId="2AF194B6" w14:textId="77777777">
      <w:pPr>
        <w:spacing w:after="0" w:line="259" w:lineRule="auto"/>
        <w:ind w:left="142" w:right="0" w:firstLine="0"/>
        <w:rPr>
          <w:rFonts w:ascii="Arial" w:hAnsi="Arial" w:cs="Arial"/>
        </w:rPr>
      </w:pPr>
      <w:r w:rsidRPr="00B61210">
        <w:rPr>
          <w:rFonts w:ascii="Arial" w:hAnsi="Arial" w:cs="Arial"/>
          <w:sz w:val="22"/>
        </w:rPr>
        <w:t xml:space="preserve"> </w:t>
      </w:r>
    </w:p>
    <w:tbl>
      <w:tblPr>
        <w:tblStyle w:val="TableGrid"/>
        <w:tblW w:w="7206" w:type="dxa"/>
        <w:tblInd w:w="137" w:type="dxa"/>
        <w:tblCellMar>
          <w:top w:w="83" w:type="dxa"/>
          <w:left w:w="106" w:type="dxa"/>
          <w:right w:w="115" w:type="dxa"/>
        </w:tblCellMar>
        <w:tblLook w:val="04A0" w:firstRow="1" w:lastRow="0" w:firstColumn="1" w:lastColumn="0" w:noHBand="0" w:noVBand="1"/>
      </w:tblPr>
      <w:tblGrid>
        <w:gridCol w:w="2526"/>
        <w:gridCol w:w="4680"/>
      </w:tblGrid>
      <w:tr w:rsidRPr="00B61210" w:rsidR="005C479B" w:rsidTr="00E3217C" w14:paraId="3C8C520A" w14:textId="77777777">
        <w:trPr>
          <w:trHeight w:val="348"/>
        </w:trPr>
        <w:tc>
          <w:tcPr>
            <w:tcW w:w="2526" w:type="dxa"/>
            <w:tcBorders>
              <w:top w:val="single" w:color="000000" w:sz="4" w:space="0"/>
              <w:left w:val="single" w:color="000000" w:sz="4" w:space="0"/>
              <w:bottom w:val="single" w:color="000000" w:sz="4" w:space="0"/>
              <w:right w:val="single" w:color="000000" w:sz="4" w:space="0"/>
            </w:tcBorders>
            <w:shd w:val="clear" w:color="auto" w:fill="F2DBDB"/>
          </w:tcPr>
          <w:p w:rsidRPr="00B61210" w:rsidR="005C479B" w:rsidRDefault="008A5DDC" w14:paraId="10E2CD7B" w14:textId="05F630E5">
            <w:pPr>
              <w:spacing w:after="0" w:line="259" w:lineRule="auto"/>
              <w:ind w:left="0" w:right="0" w:firstLine="0"/>
              <w:rPr>
                <w:rFonts w:ascii="Arial" w:hAnsi="Arial" w:cs="Arial"/>
              </w:rPr>
            </w:pPr>
            <w:r>
              <w:rPr>
                <w:rFonts w:ascii="Arial" w:hAnsi="Arial" w:cs="Arial"/>
                <w:sz w:val="22"/>
              </w:rPr>
              <w:t>S</w:t>
            </w:r>
            <w:r w:rsidRPr="00B61210" w:rsidR="00B775EE">
              <w:rPr>
                <w:rFonts w:ascii="Arial" w:hAnsi="Arial" w:cs="Arial"/>
                <w:sz w:val="22"/>
              </w:rPr>
              <w:t xml:space="preserve">ign: </w:t>
            </w:r>
          </w:p>
        </w:tc>
        <w:tc>
          <w:tcPr>
            <w:tcW w:w="4680" w:type="dxa"/>
            <w:tcBorders>
              <w:top w:val="single" w:color="000000" w:sz="4" w:space="0"/>
              <w:left w:val="single" w:color="000000" w:sz="4" w:space="0"/>
              <w:bottom w:val="single" w:color="000000" w:sz="4" w:space="0"/>
              <w:right w:val="single" w:color="000000" w:sz="4" w:space="0"/>
            </w:tcBorders>
          </w:tcPr>
          <w:p w:rsidRPr="00B61210" w:rsidR="005C479B" w:rsidRDefault="00B775EE" w14:paraId="67F1A679" w14:textId="77777777">
            <w:pPr>
              <w:spacing w:after="0" w:line="259" w:lineRule="auto"/>
              <w:ind w:left="4" w:right="0" w:firstLine="0"/>
              <w:rPr>
                <w:rFonts w:ascii="Arial" w:hAnsi="Arial" w:cs="Arial"/>
              </w:rPr>
            </w:pPr>
            <w:r w:rsidRPr="00B61210">
              <w:rPr>
                <w:rFonts w:ascii="Arial" w:hAnsi="Arial" w:cs="Arial"/>
                <w:sz w:val="22"/>
              </w:rPr>
              <w:t xml:space="preserve"> </w:t>
            </w:r>
          </w:p>
        </w:tc>
      </w:tr>
    </w:tbl>
    <w:p w:rsidRPr="00B61210" w:rsidR="005C479B" w:rsidRDefault="00B775EE" w14:paraId="6E341A8E" w14:textId="77777777">
      <w:pPr>
        <w:spacing w:after="0" w:line="259" w:lineRule="auto"/>
        <w:ind w:left="142" w:right="0" w:firstLine="0"/>
        <w:rPr>
          <w:rFonts w:ascii="Arial" w:hAnsi="Arial" w:cs="Arial"/>
        </w:rPr>
      </w:pPr>
      <w:r w:rsidRPr="00B61210">
        <w:rPr>
          <w:rFonts w:ascii="Arial" w:hAnsi="Arial" w:cs="Arial"/>
          <w:sz w:val="22"/>
        </w:rPr>
        <w:t xml:space="preserve"> </w:t>
      </w:r>
    </w:p>
    <w:p w:rsidR="00E3217C" w:rsidRDefault="00B775EE" w14:paraId="7E78BCAB" w14:textId="77777777">
      <w:pPr>
        <w:tabs>
          <w:tab w:val="center" w:pos="2968"/>
          <w:tab w:val="center" w:pos="4463"/>
          <w:tab w:val="center" w:pos="5351"/>
        </w:tabs>
        <w:spacing w:after="9" w:line="249" w:lineRule="auto"/>
        <w:ind w:left="0" w:right="0" w:firstLine="0"/>
        <w:rPr>
          <w:rFonts w:ascii="Arial" w:hAnsi="Arial" w:cs="Arial"/>
          <w:sz w:val="22"/>
        </w:rPr>
      </w:pPr>
      <w:r w:rsidRPr="00B61210">
        <w:rPr>
          <w:rFonts w:ascii="Arial" w:hAnsi="Arial" w:cs="Arial"/>
          <w:sz w:val="22"/>
        </w:rPr>
        <w:t xml:space="preserve">Office use only: </w:t>
      </w:r>
      <w:r w:rsidRPr="00B61210">
        <w:rPr>
          <w:rFonts w:ascii="Arial" w:hAnsi="Arial" w:cs="Arial"/>
          <w:sz w:val="22"/>
        </w:rPr>
        <w:tab/>
      </w:r>
    </w:p>
    <w:tbl>
      <w:tblPr>
        <w:tblStyle w:val="TableGrid0"/>
        <w:tblW w:w="0" w:type="auto"/>
        <w:tblLook w:val="04A0" w:firstRow="1" w:lastRow="0" w:firstColumn="1" w:lastColumn="0" w:noHBand="0" w:noVBand="1"/>
      </w:tblPr>
      <w:tblGrid>
        <w:gridCol w:w="4814"/>
        <w:gridCol w:w="4814"/>
      </w:tblGrid>
      <w:tr w:rsidR="00E3217C" w:rsidTr="00E3217C" w14:paraId="55C58154" w14:textId="77777777">
        <w:tc>
          <w:tcPr>
            <w:tcW w:w="4814" w:type="dxa"/>
          </w:tcPr>
          <w:p w:rsidR="00E3217C" w:rsidRDefault="00E3217C" w14:paraId="1CB02604" w14:textId="7A3EA802">
            <w:pPr>
              <w:tabs>
                <w:tab w:val="center" w:pos="2968"/>
                <w:tab w:val="center" w:pos="4463"/>
                <w:tab w:val="center" w:pos="5351"/>
              </w:tabs>
              <w:spacing w:after="9" w:line="249" w:lineRule="auto"/>
              <w:ind w:left="0" w:right="0" w:firstLine="0"/>
              <w:rPr>
                <w:rFonts w:ascii="Arial" w:hAnsi="Arial" w:cs="Arial"/>
                <w:sz w:val="22"/>
              </w:rPr>
            </w:pPr>
            <w:r w:rsidRPr="00B61210">
              <w:rPr>
                <w:rFonts w:ascii="Arial" w:hAnsi="Arial" w:cs="Arial"/>
                <w:sz w:val="22"/>
              </w:rPr>
              <w:t xml:space="preserve">RIDDOR </w:t>
            </w:r>
            <w:r>
              <w:rPr>
                <w:rFonts w:ascii="Arial" w:hAnsi="Arial" w:cs="Arial"/>
                <w:sz w:val="22"/>
              </w:rPr>
              <w:t>R</w:t>
            </w:r>
            <w:r w:rsidRPr="00B61210">
              <w:rPr>
                <w:rFonts w:ascii="Arial" w:hAnsi="Arial" w:cs="Arial"/>
                <w:sz w:val="22"/>
              </w:rPr>
              <w:t xml:space="preserve">eport  </w:t>
            </w:r>
          </w:p>
        </w:tc>
        <w:tc>
          <w:tcPr>
            <w:tcW w:w="4814" w:type="dxa"/>
          </w:tcPr>
          <w:p w:rsidR="00E3217C" w:rsidRDefault="00E3217C" w14:paraId="2CAF2259" w14:textId="7F828A44">
            <w:pPr>
              <w:tabs>
                <w:tab w:val="center" w:pos="2968"/>
                <w:tab w:val="center" w:pos="4463"/>
                <w:tab w:val="center" w:pos="5351"/>
              </w:tabs>
              <w:spacing w:after="9" w:line="249" w:lineRule="auto"/>
              <w:ind w:left="0" w:right="0" w:firstLine="0"/>
              <w:rPr>
                <w:rFonts w:ascii="Arial" w:hAnsi="Arial" w:cs="Arial"/>
                <w:sz w:val="22"/>
              </w:rPr>
            </w:pPr>
            <w:r>
              <w:rPr>
                <w:rFonts w:ascii="Arial" w:hAnsi="Arial" w:cs="Arial"/>
                <w:sz w:val="22"/>
              </w:rPr>
              <w:t xml:space="preserve">Y/N </w:t>
            </w:r>
          </w:p>
        </w:tc>
      </w:tr>
      <w:tr w:rsidR="00E3217C" w:rsidTr="00E3217C" w14:paraId="44125688" w14:textId="77777777">
        <w:tc>
          <w:tcPr>
            <w:tcW w:w="4814" w:type="dxa"/>
          </w:tcPr>
          <w:p w:rsidR="00E3217C" w:rsidRDefault="00E3217C" w14:paraId="14FF5AEB" w14:textId="4E744A24">
            <w:pPr>
              <w:tabs>
                <w:tab w:val="center" w:pos="2968"/>
                <w:tab w:val="center" w:pos="4463"/>
                <w:tab w:val="center" w:pos="5351"/>
              </w:tabs>
              <w:spacing w:after="9" w:line="249" w:lineRule="auto"/>
              <w:ind w:left="0" w:right="0" w:firstLine="0"/>
              <w:rPr>
                <w:rFonts w:ascii="Arial" w:hAnsi="Arial" w:cs="Arial"/>
                <w:sz w:val="22"/>
              </w:rPr>
            </w:pPr>
            <w:r w:rsidRPr="00B61210">
              <w:rPr>
                <w:rFonts w:ascii="Arial" w:hAnsi="Arial" w:cs="Arial"/>
                <w:sz w:val="22"/>
              </w:rPr>
              <w:t xml:space="preserve">EHO </w:t>
            </w:r>
            <w:r>
              <w:rPr>
                <w:rFonts w:ascii="Arial" w:hAnsi="Arial" w:cs="Arial"/>
                <w:sz w:val="22"/>
              </w:rPr>
              <w:t>C</w:t>
            </w:r>
            <w:r w:rsidRPr="00B61210">
              <w:rPr>
                <w:rFonts w:ascii="Arial" w:hAnsi="Arial" w:cs="Arial"/>
                <w:sz w:val="22"/>
              </w:rPr>
              <w:t>ontact</w:t>
            </w:r>
          </w:p>
        </w:tc>
        <w:tc>
          <w:tcPr>
            <w:tcW w:w="4814" w:type="dxa"/>
          </w:tcPr>
          <w:p w:rsidR="00E3217C" w:rsidRDefault="00E3217C" w14:paraId="234FB653" w14:textId="6F12818F">
            <w:pPr>
              <w:tabs>
                <w:tab w:val="center" w:pos="2968"/>
                <w:tab w:val="center" w:pos="4463"/>
                <w:tab w:val="center" w:pos="5351"/>
              </w:tabs>
              <w:spacing w:after="9" w:line="249" w:lineRule="auto"/>
              <w:ind w:left="0" w:right="0" w:firstLine="0"/>
              <w:rPr>
                <w:rFonts w:ascii="Arial" w:hAnsi="Arial" w:cs="Arial"/>
                <w:sz w:val="22"/>
              </w:rPr>
            </w:pPr>
            <w:r>
              <w:rPr>
                <w:rFonts w:ascii="Arial" w:hAnsi="Arial" w:cs="Arial"/>
                <w:sz w:val="22"/>
              </w:rPr>
              <w:t>Y/N</w:t>
            </w:r>
          </w:p>
        </w:tc>
      </w:tr>
      <w:tr w:rsidR="00E3217C" w:rsidTr="00E3217C" w14:paraId="29ACB451" w14:textId="77777777">
        <w:tc>
          <w:tcPr>
            <w:tcW w:w="4814" w:type="dxa"/>
          </w:tcPr>
          <w:p w:rsidR="00E3217C" w:rsidRDefault="00E3217C" w14:paraId="0E8E8B15" w14:textId="2F4CC2BD">
            <w:pPr>
              <w:tabs>
                <w:tab w:val="center" w:pos="2968"/>
                <w:tab w:val="center" w:pos="4463"/>
                <w:tab w:val="center" w:pos="5351"/>
              </w:tabs>
              <w:spacing w:after="9" w:line="249" w:lineRule="auto"/>
              <w:ind w:left="0" w:right="0" w:firstLine="0"/>
              <w:rPr>
                <w:rFonts w:ascii="Arial" w:hAnsi="Arial" w:cs="Arial"/>
                <w:sz w:val="22"/>
              </w:rPr>
            </w:pPr>
            <w:r w:rsidRPr="00B61210">
              <w:rPr>
                <w:rFonts w:ascii="Arial" w:hAnsi="Arial" w:cs="Arial"/>
                <w:sz w:val="22"/>
              </w:rPr>
              <w:t xml:space="preserve">Follow-up </w:t>
            </w:r>
            <w:r>
              <w:rPr>
                <w:rFonts w:ascii="Arial" w:hAnsi="Arial" w:cs="Arial"/>
                <w:sz w:val="22"/>
              </w:rPr>
              <w:t>A</w:t>
            </w:r>
            <w:r w:rsidRPr="00B61210">
              <w:rPr>
                <w:rFonts w:ascii="Arial" w:hAnsi="Arial" w:cs="Arial"/>
                <w:sz w:val="22"/>
              </w:rPr>
              <w:t>ction</w:t>
            </w:r>
          </w:p>
        </w:tc>
        <w:tc>
          <w:tcPr>
            <w:tcW w:w="4814" w:type="dxa"/>
          </w:tcPr>
          <w:p w:rsidR="00E3217C" w:rsidRDefault="00E3217C" w14:paraId="0D7A58C8" w14:textId="1C49DF61">
            <w:pPr>
              <w:tabs>
                <w:tab w:val="center" w:pos="2968"/>
                <w:tab w:val="center" w:pos="4463"/>
                <w:tab w:val="center" w:pos="5351"/>
              </w:tabs>
              <w:spacing w:after="9" w:line="249" w:lineRule="auto"/>
              <w:ind w:left="0" w:right="0" w:firstLine="0"/>
              <w:rPr>
                <w:rFonts w:ascii="Arial" w:hAnsi="Arial" w:cs="Arial"/>
                <w:sz w:val="22"/>
              </w:rPr>
            </w:pPr>
            <w:r>
              <w:rPr>
                <w:rFonts w:ascii="Arial" w:hAnsi="Arial" w:cs="Arial"/>
                <w:sz w:val="22"/>
              </w:rPr>
              <w:t>Y/N</w:t>
            </w:r>
          </w:p>
        </w:tc>
      </w:tr>
    </w:tbl>
    <w:p w:rsidRPr="00E3217C" w:rsidR="005C479B" w:rsidP="00E3217C" w:rsidRDefault="00B775EE" w14:paraId="192D0CB5" w14:textId="488BBDF9">
      <w:pPr>
        <w:tabs>
          <w:tab w:val="center" w:pos="2968"/>
          <w:tab w:val="center" w:pos="4463"/>
          <w:tab w:val="center" w:pos="5351"/>
        </w:tabs>
        <w:spacing w:after="9" w:line="249" w:lineRule="auto"/>
        <w:ind w:left="0" w:right="0" w:firstLine="0"/>
        <w:rPr>
          <w:rFonts w:ascii="Arial" w:hAnsi="Arial" w:cs="Arial"/>
        </w:rPr>
      </w:pPr>
      <w:r w:rsidRPr="00B61210">
        <w:rPr>
          <w:rFonts w:ascii="Arial" w:hAnsi="Arial" w:cs="Arial"/>
          <w:sz w:val="22"/>
        </w:rPr>
        <w:tab/>
      </w:r>
      <w:r w:rsidRPr="00B61210">
        <w:rPr>
          <w:rFonts w:ascii="Arial" w:hAnsi="Arial" w:cs="Arial"/>
          <w:sz w:val="22"/>
        </w:rPr>
        <w:t xml:space="preserve"> </w:t>
      </w:r>
      <w:r w:rsidRPr="00B61210">
        <w:rPr>
          <w:rFonts w:ascii="Arial" w:hAnsi="Arial" w:cs="Arial"/>
          <w:sz w:val="22"/>
        </w:rPr>
        <w:tab/>
      </w:r>
      <w:r w:rsidRPr="00B61210">
        <w:rPr>
          <w:rFonts w:ascii="Arial" w:hAnsi="Arial" w:cs="Arial"/>
          <w:sz w:val="22"/>
        </w:rPr>
        <w:t xml:space="preserve"> </w:t>
      </w:r>
      <w:r w:rsidRPr="00B61210">
        <w:rPr>
          <w:rFonts w:ascii="Arial" w:hAnsi="Arial" w:cs="Arial"/>
          <w:sz w:val="22"/>
        </w:rPr>
        <w:tab/>
      </w:r>
      <w:r w:rsidRPr="00B61210">
        <w:rPr>
          <w:rFonts w:ascii="Arial" w:hAnsi="Arial" w:cs="Arial"/>
          <w:sz w:val="20"/>
        </w:rPr>
        <w:t xml:space="preserve"> </w:t>
      </w:r>
    </w:p>
    <w:p w:rsidRPr="00B61210" w:rsidR="005C479B" w:rsidRDefault="00B775EE" w14:paraId="704D409C" w14:textId="77777777">
      <w:pPr>
        <w:spacing w:after="0" w:line="259" w:lineRule="auto"/>
        <w:ind w:left="0" w:right="27" w:firstLine="0"/>
        <w:jc w:val="right"/>
        <w:rPr>
          <w:rFonts w:ascii="Arial" w:hAnsi="Arial" w:cs="Arial"/>
        </w:rPr>
      </w:pPr>
      <w:r w:rsidRPr="00B61210">
        <w:rPr>
          <w:rFonts w:ascii="Arial" w:hAnsi="Arial" w:cs="Arial"/>
          <w:sz w:val="20"/>
        </w:rPr>
        <w:t xml:space="preserve"> </w:t>
      </w:r>
    </w:p>
    <w:p w:rsidRPr="004058D8" w:rsidR="008A5DDC" w:rsidP="008A5DDC" w:rsidRDefault="00B775EE" w14:paraId="74C30469" w14:textId="0FD3F30C">
      <w:pPr>
        <w:spacing w:after="0" w:line="259" w:lineRule="auto"/>
        <w:ind w:left="0" w:right="76" w:firstLine="0"/>
        <w:jc w:val="right"/>
        <w:rPr>
          <w:rFonts w:ascii="Arial" w:hAnsi="Arial" w:cs="Arial"/>
          <w:sz w:val="22"/>
        </w:rPr>
      </w:pPr>
      <w:r w:rsidRPr="004058D8">
        <w:rPr>
          <w:rFonts w:ascii="Arial" w:hAnsi="Arial" w:cs="Arial"/>
          <w:sz w:val="22"/>
        </w:rPr>
        <w:t xml:space="preserve">Return this form to </w:t>
      </w:r>
      <w:r w:rsidR="00E3217C">
        <w:rPr>
          <w:rFonts w:ascii="Arial" w:hAnsi="Arial" w:cs="Arial"/>
          <w:sz w:val="22"/>
        </w:rPr>
        <w:t>v</w:t>
      </w:r>
      <w:r w:rsidRPr="004058D8">
        <w:rPr>
          <w:rFonts w:ascii="Arial" w:hAnsi="Arial" w:cs="Arial"/>
          <w:sz w:val="22"/>
        </w:rPr>
        <w:t xml:space="preserve">incent.brittain@inspireplus.org.uk </w:t>
      </w:r>
    </w:p>
    <w:p w:rsidRPr="008A5DDC" w:rsidR="005C479B" w:rsidP="008A5DDC" w:rsidRDefault="00B775EE" w14:paraId="48889C41" w14:textId="68F2E88E">
      <w:pPr>
        <w:spacing w:after="0" w:line="259" w:lineRule="auto"/>
        <w:ind w:left="0" w:right="76" w:firstLine="0"/>
        <w:rPr>
          <w:rFonts w:ascii="Arial" w:hAnsi="Arial" w:cs="Arial"/>
          <w:b/>
          <w:bCs/>
        </w:rPr>
      </w:pPr>
      <w:r w:rsidRPr="008A5DDC">
        <w:rPr>
          <w:rFonts w:ascii="Arial" w:hAnsi="Arial" w:cs="Arial"/>
          <w:b/>
          <w:bCs/>
          <w:sz w:val="32"/>
        </w:rPr>
        <w:t xml:space="preserve">Appendix 3 - Risk Assessments </w:t>
      </w:r>
      <w:r w:rsidRPr="00B61210">
        <w:rPr>
          <w:rFonts w:ascii="Arial" w:hAnsi="Arial" w:cs="Arial"/>
          <w:b/>
          <w:sz w:val="32"/>
        </w:rPr>
        <w:t xml:space="preserve"> </w:t>
      </w:r>
    </w:p>
    <w:p w:rsidR="00E3217C" w:rsidP="00E3217C" w:rsidRDefault="00E3217C" w14:paraId="4A809866" w14:textId="77777777">
      <w:pPr>
        <w:spacing w:after="9" w:line="249" w:lineRule="auto"/>
        <w:ind w:right="31"/>
        <w:rPr>
          <w:rFonts w:ascii="Arial" w:hAnsi="Arial" w:cs="Arial"/>
          <w:sz w:val="22"/>
        </w:rPr>
      </w:pPr>
    </w:p>
    <w:p w:rsidRPr="00B61210" w:rsidR="005C479B" w:rsidP="00E3217C" w:rsidRDefault="00B775EE" w14:paraId="3BDF4553" w14:textId="511FC2CA">
      <w:pPr>
        <w:spacing w:after="9" w:line="249" w:lineRule="auto"/>
        <w:ind w:right="31"/>
        <w:rPr>
          <w:rFonts w:ascii="Arial" w:hAnsi="Arial" w:cs="Arial"/>
        </w:rPr>
      </w:pPr>
      <w:r w:rsidRPr="00B61210">
        <w:rPr>
          <w:rFonts w:ascii="Arial" w:hAnsi="Arial" w:cs="Arial"/>
          <w:sz w:val="22"/>
        </w:rPr>
        <w:t xml:space="preserve">A risk assessment will be made for all areas of the operation. Risks will be minimized by implementing management systems and control measures. With consideration to the hazard or risk, once the control measures have been put in place, a residual risk will be calculated, with further action noted and operating procedures developed. Appropriately trained Inspire+ staff responsible for relevant areas of the operation will complete and review risk assessments. </w:t>
      </w:r>
      <w:hyperlink r:id="rId12">
        <w:r w:rsidRPr="00B61210">
          <w:rPr>
            <w:rFonts w:ascii="Arial" w:hAnsi="Arial" w:cs="Arial"/>
            <w:color w:val="0000FF"/>
            <w:sz w:val="22"/>
            <w:u w:val="single" w:color="0000FF"/>
          </w:rPr>
          <w:t>http://www.hse.gov.uk/pubns/indg163.pdf</w:t>
        </w:r>
      </w:hyperlink>
      <w:hyperlink r:id="rId13">
        <w:r w:rsidRPr="00B61210">
          <w:rPr>
            <w:rFonts w:ascii="Arial" w:hAnsi="Arial" w:cs="Arial"/>
            <w:sz w:val="22"/>
          </w:rPr>
          <w:t xml:space="preserve"> </w:t>
        </w:r>
      </w:hyperlink>
    </w:p>
    <w:p w:rsidRPr="00B61210" w:rsidR="005C479B" w:rsidRDefault="00B775EE" w14:paraId="7F736793" w14:textId="77777777">
      <w:pPr>
        <w:spacing w:after="0" w:line="259" w:lineRule="auto"/>
        <w:ind w:left="142" w:right="0" w:firstLine="0"/>
        <w:rPr>
          <w:rFonts w:ascii="Arial" w:hAnsi="Arial" w:cs="Arial"/>
        </w:rPr>
      </w:pPr>
      <w:r w:rsidRPr="00B61210">
        <w:rPr>
          <w:rFonts w:ascii="Arial" w:hAnsi="Arial" w:cs="Arial"/>
          <w:sz w:val="22"/>
        </w:rPr>
        <w:t xml:space="preserve"> </w:t>
      </w:r>
    </w:p>
    <w:p w:rsidR="004058D8" w:rsidRDefault="00B775EE" w14:paraId="374D7F8F" w14:textId="7820AD73">
      <w:pPr>
        <w:spacing w:after="35" w:line="249" w:lineRule="auto"/>
        <w:ind w:left="322" w:right="5527" w:hanging="180"/>
        <w:rPr>
          <w:rFonts w:ascii="Arial" w:hAnsi="Arial" w:cs="Arial"/>
          <w:sz w:val="22"/>
        </w:rPr>
      </w:pPr>
      <w:r w:rsidRPr="00B61210">
        <w:rPr>
          <w:rFonts w:ascii="Arial" w:hAnsi="Arial" w:cs="Arial"/>
          <w:sz w:val="22"/>
        </w:rPr>
        <w:t>Risk assessments will be reviewed</w:t>
      </w:r>
      <w:r w:rsidR="004058D8">
        <w:rPr>
          <w:rFonts w:ascii="Arial" w:hAnsi="Arial" w:cs="Arial"/>
          <w:sz w:val="22"/>
        </w:rPr>
        <w:t>:</w:t>
      </w:r>
    </w:p>
    <w:p w:rsidRPr="004058D8" w:rsidR="004058D8" w:rsidP="004058D8" w:rsidRDefault="00B775EE" w14:paraId="17C16247" w14:textId="0D3FE33E">
      <w:pPr>
        <w:pStyle w:val="ListParagraph"/>
        <w:numPr>
          <w:ilvl w:val="0"/>
          <w:numId w:val="9"/>
        </w:numPr>
        <w:spacing w:after="35" w:line="249" w:lineRule="auto"/>
        <w:ind w:right="5527"/>
        <w:rPr>
          <w:rFonts w:ascii="Arial" w:hAnsi="Arial" w:cs="Arial"/>
        </w:rPr>
      </w:pPr>
      <w:r w:rsidRPr="004058D8">
        <w:rPr>
          <w:rFonts w:ascii="Arial" w:hAnsi="Arial" w:cs="Arial"/>
          <w:sz w:val="22"/>
        </w:rPr>
        <w:t xml:space="preserve">Annually </w:t>
      </w:r>
    </w:p>
    <w:p w:rsidRPr="004058D8" w:rsidR="005C479B" w:rsidP="004058D8" w:rsidRDefault="00B775EE" w14:paraId="494C0216" w14:textId="3A8EEA5A">
      <w:pPr>
        <w:pStyle w:val="ListParagraph"/>
        <w:numPr>
          <w:ilvl w:val="0"/>
          <w:numId w:val="9"/>
        </w:numPr>
        <w:spacing w:after="9" w:line="249" w:lineRule="auto"/>
        <w:ind w:right="31"/>
        <w:rPr>
          <w:rFonts w:ascii="Arial" w:hAnsi="Arial" w:cs="Arial"/>
        </w:rPr>
      </w:pPr>
      <w:r w:rsidRPr="004058D8">
        <w:rPr>
          <w:rFonts w:ascii="Arial" w:hAnsi="Arial" w:cs="Arial"/>
          <w:sz w:val="22"/>
        </w:rPr>
        <w:t xml:space="preserve">When relevant legislation or industry guidance changes or is updated </w:t>
      </w:r>
    </w:p>
    <w:p w:rsidRPr="004058D8" w:rsidR="005C479B" w:rsidP="004058D8" w:rsidRDefault="00B775EE" w14:paraId="03F8D45F" w14:textId="7BF151D0">
      <w:pPr>
        <w:pStyle w:val="ListParagraph"/>
        <w:numPr>
          <w:ilvl w:val="0"/>
          <w:numId w:val="9"/>
        </w:numPr>
        <w:spacing w:after="9" w:line="249" w:lineRule="auto"/>
        <w:ind w:right="31"/>
        <w:rPr>
          <w:rFonts w:ascii="Arial" w:hAnsi="Arial" w:cs="Arial"/>
        </w:rPr>
      </w:pPr>
      <w:r w:rsidRPr="004058D8">
        <w:rPr>
          <w:rFonts w:ascii="Arial" w:hAnsi="Arial" w:cs="Arial"/>
          <w:sz w:val="22"/>
        </w:rPr>
        <w:t xml:space="preserve">Following review of accidents, recurring incidents or near misses </w:t>
      </w:r>
    </w:p>
    <w:p w:rsidRPr="00E3217C" w:rsidR="00E3217C" w:rsidP="004058D8" w:rsidRDefault="00B775EE" w14:paraId="776C62D4" w14:textId="77777777">
      <w:pPr>
        <w:pStyle w:val="ListParagraph"/>
        <w:numPr>
          <w:ilvl w:val="0"/>
          <w:numId w:val="9"/>
        </w:numPr>
        <w:spacing w:after="9" w:line="249" w:lineRule="auto"/>
        <w:ind w:right="624"/>
        <w:rPr>
          <w:rFonts w:ascii="Arial" w:hAnsi="Arial" w:cs="Arial"/>
        </w:rPr>
      </w:pPr>
      <w:r w:rsidRPr="004058D8">
        <w:rPr>
          <w:rFonts w:ascii="Arial" w:hAnsi="Arial" w:cs="Arial"/>
          <w:sz w:val="22"/>
        </w:rPr>
        <w:t>When aspects of the operation, equipment or staffing change, or as the RA becomes</w:t>
      </w:r>
      <w:r w:rsidRPr="004058D8" w:rsidR="004058D8">
        <w:rPr>
          <w:rFonts w:ascii="Arial" w:hAnsi="Arial" w:cs="Arial"/>
          <w:sz w:val="22"/>
        </w:rPr>
        <w:t xml:space="preserve"> </w:t>
      </w:r>
      <w:r w:rsidRPr="004058D8">
        <w:rPr>
          <w:rFonts w:ascii="Arial" w:hAnsi="Arial" w:cs="Arial"/>
          <w:sz w:val="22"/>
        </w:rPr>
        <w:t xml:space="preserve">less </w:t>
      </w:r>
      <w:proofErr w:type="gramStart"/>
      <w:r w:rsidRPr="004058D8">
        <w:rPr>
          <w:rFonts w:ascii="Arial" w:hAnsi="Arial" w:cs="Arial"/>
          <w:sz w:val="22"/>
        </w:rPr>
        <w:t>valid</w:t>
      </w:r>
      <w:proofErr w:type="gramEnd"/>
      <w:r w:rsidRPr="004058D8">
        <w:rPr>
          <w:rFonts w:ascii="Arial" w:hAnsi="Arial" w:cs="Arial"/>
          <w:sz w:val="22"/>
        </w:rPr>
        <w:t xml:space="preserve"> </w:t>
      </w:r>
      <w:r w:rsidRPr="004058D8">
        <w:rPr>
          <w:rFonts w:ascii="Arial" w:hAnsi="Arial" w:eastAsia="Arial" w:cs="Arial"/>
          <w:sz w:val="22"/>
        </w:rPr>
        <w:t xml:space="preserve"> </w:t>
      </w:r>
    </w:p>
    <w:p w:rsidRPr="004058D8" w:rsidR="005C479B" w:rsidP="004058D8" w:rsidRDefault="00B775EE" w14:paraId="7BF7F3D6" w14:textId="0BACC9C8">
      <w:pPr>
        <w:pStyle w:val="ListParagraph"/>
        <w:numPr>
          <w:ilvl w:val="0"/>
          <w:numId w:val="9"/>
        </w:numPr>
        <w:spacing w:after="9" w:line="249" w:lineRule="auto"/>
        <w:ind w:right="624"/>
        <w:rPr>
          <w:rFonts w:ascii="Arial" w:hAnsi="Arial" w:cs="Arial"/>
        </w:rPr>
      </w:pPr>
      <w:r w:rsidRPr="004058D8">
        <w:rPr>
          <w:rFonts w:ascii="Arial" w:hAnsi="Arial" w:cs="Arial"/>
          <w:sz w:val="22"/>
        </w:rPr>
        <w:t xml:space="preserve">As requested by </w:t>
      </w:r>
      <w:r w:rsidR="00A166FD">
        <w:rPr>
          <w:rFonts w:ascii="Arial" w:hAnsi="Arial" w:cs="Arial"/>
          <w:sz w:val="22"/>
        </w:rPr>
        <w:t>i</w:t>
      </w:r>
      <w:r w:rsidRPr="004058D8">
        <w:rPr>
          <w:rFonts w:ascii="Arial" w:hAnsi="Arial" w:cs="Arial"/>
          <w:sz w:val="22"/>
        </w:rPr>
        <w:t xml:space="preserve">nspire+ management or external technical </w:t>
      </w:r>
      <w:proofErr w:type="gramStart"/>
      <w:r w:rsidRPr="004058D8">
        <w:rPr>
          <w:rFonts w:ascii="Arial" w:hAnsi="Arial" w:cs="Arial"/>
          <w:sz w:val="22"/>
        </w:rPr>
        <w:t>advisors</w:t>
      </w:r>
      <w:proofErr w:type="gramEnd"/>
      <w:r w:rsidRPr="004058D8">
        <w:rPr>
          <w:rFonts w:ascii="Arial" w:hAnsi="Arial" w:cs="Arial"/>
          <w:sz w:val="22"/>
        </w:rPr>
        <w:t xml:space="preserve"> </w:t>
      </w:r>
    </w:p>
    <w:p w:rsidRPr="00B61210" w:rsidR="005C479B" w:rsidRDefault="00B775EE" w14:paraId="725242D7" w14:textId="77777777">
      <w:pPr>
        <w:spacing w:after="0" w:line="259" w:lineRule="auto"/>
        <w:ind w:left="142" w:right="0" w:firstLine="0"/>
        <w:rPr>
          <w:rFonts w:ascii="Arial" w:hAnsi="Arial" w:cs="Arial"/>
        </w:rPr>
      </w:pPr>
      <w:r w:rsidRPr="00B61210">
        <w:rPr>
          <w:rFonts w:ascii="Arial" w:hAnsi="Arial" w:cs="Arial"/>
          <w:sz w:val="22"/>
        </w:rPr>
        <w:t xml:space="preserve"> </w:t>
      </w:r>
    </w:p>
    <w:p w:rsidR="004058D8" w:rsidP="004058D8" w:rsidRDefault="00B775EE" w14:paraId="762414A4" w14:textId="03AE1441">
      <w:pPr>
        <w:spacing w:after="9" w:line="249" w:lineRule="auto"/>
        <w:ind w:left="152" w:right="31"/>
        <w:rPr>
          <w:rFonts w:ascii="Arial" w:hAnsi="Arial" w:cs="Arial"/>
        </w:rPr>
      </w:pPr>
      <w:r w:rsidRPr="00B61210">
        <w:rPr>
          <w:rFonts w:ascii="Arial" w:hAnsi="Arial" w:cs="Arial"/>
          <w:sz w:val="22"/>
        </w:rPr>
        <w:t xml:space="preserve">Staff will be trained to perform dynamic risk assessment during all aspects of </w:t>
      </w:r>
      <w:r w:rsidR="00E3217C">
        <w:rPr>
          <w:rFonts w:ascii="Arial" w:hAnsi="Arial" w:cs="Arial"/>
          <w:sz w:val="22"/>
        </w:rPr>
        <w:t>i</w:t>
      </w:r>
      <w:r w:rsidRPr="00B61210">
        <w:rPr>
          <w:rFonts w:ascii="Arial" w:hAnsi="Arial" w:cs="Arial"/>
          <w:sz w:val="22"/>
        </w:rPr>
        <w:t xml:space="preserve">nspire+ operations. Proactive safety management will reduce the impact of hazards. </w:t>
      </w:r>
      <w:r w:rsidR="004058D8">
        <w:rPr>
          <w:rFonts w:ascii="Arial" w:hAnsi="Arial" w:cs="Arial"/>
          <w:sz w:val="22"/>
        </w:rPr>
        <w:t>i</w:t>
      </w:r>
      <w:r w:rsidRPr="00B61210">
        <w:rPr>
          <w:rFonts w:ascii="Arial" w:hAnsi="Arial" w:cs="Arial"/>
          <w:sz w:val="22"/>
        </w:rPr>
        <w:t xml:space="preserve">nspire+ utilises a 5x5 measuring system for assessing risks. The key elements of risk identification are: </w:t>
      </w:r>
    </w:p>
    <w:p w:rsidRPr="004058D8" w:rsidR="004058D8" w:rsidP="004058D8" w:rsidRDefault="00B775EE" w14:paraId="2DC451D4" w14:textId="77777777">
      <w:pPr>
        <w:pStyle w:val="ListParagraph"/>
        <w:numPr>
          <w:ilvl w:val="0"/>
          <w:numId w:val="11"/>
        </w:numPr>
        <w:spacing w:after="9" w:line="249" w:lineRule="auto"/>
        <w:ind w:right="31"/>
        <w:rPr>
          <w:rFonts w:ascii="Arial" w:hAnsi="Arial" w:cs="Arial"/>
        </w:rPr>
      </w:pPr>
      <w:r w:rsidRPr="004058D8">
        <w:rPr>
          <w:rFonts w:ascii="Arial" w:hAnsi="Arial" w:cs="Arial"/>
          <w:sz w:val="22"/>
        </w:rPr>
        <w:t xml:space="preserve">Seriousness &amp; severity of the accident or injury </w:t>
      </w:r>
    </w:p>
    <w:p w:rsidRPr="004058D8" w:rsidR="005C479B" w:rsidP="004058D8" w:rsidRDefault="004058D8" w14:paraId="28DB3BD9" w14:textId="5F840EC6">
      <w:pPr>
        <w:pStyle w:val="ListParagraph"/>
        <w:numPr>
          <w:ilvl w:val="0"/>
          <w:numId w:val="11"/>
        </w:numPr>
        <w:spacing w:after="9" w:line="249" w:lineRule="auto"/>
        <w:ind w:right="31"/>
        <w:rPr>
          <w:rFonts w:ascii="Arial" w:hAnsi="Arial" w:cs="Arial"/>
        </w:rPr>
      </w:pPr>
      <w:r>
        <w:rPr>
          <w:rFonts w:ascii="Arial" w:hAnsi="Arial" w:cs="Arial"/>
          <w:sz w:val="22"/>
        </w:rPr>
        <w:t>T</w:t>
      </w:r>
      <w:r w:rsidRPr="004058D8" w:rsidR="00B775EE">
        <w:rPr>
          <w:rFonts w:ascii="Arial" w:hAnsi="Arial" w:cs="Arial"/>
          <w:sz w:val="22"/>
        </w:rPr>
        <w:t xml:space="preserve">he likeliness of that accident or injury occurring </w:t>
      </w:r>
    </w:p>
    <w:p w:rsidRPr="00B61210" w:rsidR="005C479B" w:rsidRDefault="00B775EE" w14:paraId="7D93C1AE" w14:textId="77777777">
      <w:pPr>
        <w:spacing w:after="0" w:line="259" w:lineRule="auto"/>
        <w:ind w:left="142" w:right="0" w:firstLine="0"/>
        <w:rPr>
          <w:rFonts w:ascii="Arial" w:hAnsi="Arial" w:cs="Arial"/>
        </w:rPr>
      </w:pPr>
      <w:r w:rsidRPr="00B61210">
        <w:rPr>
          <w:rFonts w:ascii="Arial" w:hAnsi="Arial" w:cs="Arial"/>
          <w:sz w:val="22"/>
        </w:rPr>
        <w:t xml:space="preserve"> </w:t>
      </w:r>
    </w:p>
    <w:p w:rsidRPr="00B61210" w:rsidR="005C479B" w:rsidRDefault="00B775EE" w14:paraId="287A25DA" w14:textId="77777777">
      <w:pPr>
        <w:spacing w:after="9" w:line="249" w:lineRule="auto"/>
        <w:ind w:left="152" w:right="31"/>
        <w:rPr>
          <w:rFonts w:ascii="Arial" w:hAnsi="Arial" w:cs="Arial"/>
        </w:rPr>
      </w:pPr>
      <w:r w:rsidRPr="00B61210">
        <w:rPr>
          <w:rFonts w:ascii="Arial" w:hAnsi="Arial" w:cs="Arial"/>
          <w:sz w:val="22"/>
        </w:rPr>
        <w:t xml:space="preserve">Each of these will be attributed a score from 1 to 5, to then be multiplied together to get the total residual risk. The scores are allocated with all management systems and control measures in place. </w:t>
      </w:r>
    </w:p>
    <w:p w:rsidRPr="00B61210" w:rsidR="005C479B" w:rsidRDefault="00B775EE" w14:paraId="710AD690" w14:textId="77777777">
      <w:pPr>
        <w:spacing w:after="0" w:line="259" w:lineRule="auto"/>
        <w:ind w:left="142" w:right="0" w:firstLine="0"/>
        <w:rPr>
          <w:rFonts w:ascii="Arial" w:hAnsi="Arial" w:cs="Arial"/>
        </w:rPr>
      </w:pPr>
      <w:r w:rsidRPr="00B61210">
        <w:rPr>
          <w:rFonts w:ascii="Arial" w:hAnsi="Arial" w:cs="Arial"/>
          <w:sz w:val="22"/>
        </w:rPr>
        <w:t xml:space="preserve"> </w:t>
      </w:r>
    </w:p>
    <w:tbl>
      <w:tblPr>
        <w:tblStyle w:val="TableGrid"/>
        <w:tblW w:w="8226" w:type="dxa"/>
        <w:tblInd w:w="630" w:type="dxa"/>
        <w:tblCellMar>
          <w:top w:w="47" w:type="dxa"/>
          <w:left w:w="108" w:type="dxa"/>
          <w:right w:w="115" w:type="dxa"/>
        </w:tblCellMar>
        <w:tblLook w:val="04A0" w:firstRow="1" w:lastRow="0" w:firstColumn="1" w:lastColumn="0" w:noHBand="0" w:noVBand="1"/>
      </w:tblPr>
      <w:tblGrid>
        <w:gridCol w:w="558"/>
        <w:gridCol w:w="3929"/>
        <w:gridCol w:w="3739"/>
      </w:tblGrid>
      <w:tr w:rsidRPr="00B61210" w:rsidR="005C479B" w14:paraId="6D9047D9" w14:textId="77777777">
        <w:trPr>
          <w:trHeight w:val="298"/>
        </w:trPr>
        <w:tc>
          <w:tcPr>
            <w:tcW w:w="558" w:type="dxa"/>
            <w:tcBorders>
              <w:top w:val="single" w:color="000000" w:sz="4" w:space="0"/>
              <w:left w:val="single" w:color="000000" w:sz="4" w:space="0"/>
              <w:bottom w:val="single" w:color="000000" w:sz="4" w:space="0"/>
              <w:right w:val="single" w:color="000000" w:sz="4" w:space="0"/>
            </w:tcBorders>
            <w:shd w:val="clear" w:color="auto" w:fill="EEECE1"/>
          </w:tcPr>
          <w:p w:rsidRPr="00B61210" w:rsidR="005C479B" w:rsidRDefault="00B775EE" w14:paraId="47D63F42" w14:textId="77777777">
            <w:pPr>
              <w:spacing w:after="0" w:line="259" w:lineRule="auto"/>
              <w:ind w:left="58" w:right="0" w:firstLine="0"/>
              <w:jc w:val="center"/>
              <w:rPr>
                <w:rFonts w:ascii="Arial" w:hAnsi="Arial" w:cs="Arial"/>
              </w:rPr>
            </w:pPr>
            <w:r w:rsidRPr="00B61210">
              <w:rPr>
                <w:rFonts w:ascii="Arial" w:hAnsi="Arial" w:cs="Arial"/>
                <w:b/>
                <w:sz w:val="22"/>
              </w:rPr>
              <w:t xml:space="preserve"> </w:t>
            </w:r>
          </w:p>
        </w:tc>
        <w:tc>
          <w:tcPr>
            <w:tcW w:w="3929" w:type="dxa"/>
            <w:tcBorders>
              <w:top w:val="single" w:color="000000" w:sz="4" w:space="0"/>
              <w:left w:val="single" w:color="000000" w:sz="4" w:space="0"/>
              <w:bottom w:val="single" w:color="000000" w:sz="4" w:space="0"/>
              <w:right w:val="single" w:color="000000" w:sz="4" w:space="0"/>
            </w:tcBorders>
            <w:shd w:val="clear" w:color="auto" w:fill="EEECE1"/>
          </w:tcPr>
          <w:p w:rsidRPr="00B61210" w:rsidR="005C479B" w:rsidRDefault="00B775EE" w14:paraId="0145A504" w14:textId="77777777">
            <w:pPr>
              <w:spacing w:after="0" w:line="259" w:lineRule="auto"/>
              <w:ind w:left="3" w:right="0" w:firstLine="0"/>
              <w:jc w:val="center"/>
              <w:rPr>
                <w:rFonts w:ascii="Arial" w:hAnsi="Arial" w:cs="Arial"/>
              </w:rPr>
            </w:pPr>
            <w:r w:rsidRPr="00B61210">
              <w:rPr>
                <w:rFonts w:ascii="Arial" w:hAnsi="Arial" w:cs="Arial"/>
                <w:b/>
                <w:sz w:val="22"/>
              </w:rPr>
              <w:t xml:space="preserve">Severity </w:t>
            </w:r>
          </w:p>
        </w:tc>
        <w:tc>
          <w:tcPr>
            <w:tcW w:w="3739" w:type="dxa"/>
            <w:tcBorders>
              <w:top w:val="single" w:color="000000" w:sz="4" w:space="0"/>
              <w:left w:val="single" w:color="000000" w:sz="4" w:space="0"/>
              <w:bottom w:val="single" w:color="000000" w:sz="4" w:space="0"/>
              <w:right w:val="single" w:color="000000" w:sz="4" w:space="0"/>
            </w:tcBorders>
            <w:shd w:val="clear" w:color="auto" w:fill="EEECE1"/>
          </w:tcPr>
          <w:p w:rsidRPr="00B61210" w:rsidR="005C479B" w:rsidRDefault="00B775EE" w14:paraId="67D83C5A" w14:textId="77777777">
            <w:pPr>
              <w:spacing w:after="0" w:line="259" w:lineRule="auto"/>
              <w:ind w:left="7" w:right="0" w:firstLine="0"/>
              <w:jc w:val="center"/>
              <w:rPr>
                <w:rFonts w:ascii="Arial" w:hAnsi="Arial" w:cs="Arial"/>
              </w:rPr>
            </w:pPr>
            <w:r w:rsidRPr="00B61210">
              <w:rPr>
                <w:rFonts w:ascii="Arial" w:hAnsi="Arial" w:cs="Arial"/>
                <w:b/>
                <w:sz w:val="22"/>
              </w:rPr>
              <w:t xml:space="preserve">Likelihood </w:t>
            </w:r>
          </w:p>
        </w:tc>
      </w:tr>
      <w:tr w:rsidRPr="00B61210" w:rsidR="005C479B" w14:paraId="4A4AEE38" w14:textId="77777777">
        <w:trPr>
          <w:trHeight w:val="328"/>
        </w:trPr>
        <w:tc>
          <w:tcPr>
            <w:tcW w:w="558" w:type="dxa"/>
            <w:tcBorders>
              <w:top w:val="single" w:color="000000" w:sz="4" w:space="0"/>
              <w:left w:val="single" w:color="000000" w:sz="4" w:space="0"/>
              <w:bottom w:val="single" w:color="000000" w:sz="4" w:space="0"/>
              <w:right w:val="single" w:color="000000" w:sz="4" w:space="0"/>
            </w:tcBorders>
          </w:tcPr>
          <w:p w:rsidRPr="00B61210" w:rsidR="005C479B" w:rsidRDefault="00B775EE" w14:paraId="53213E80" w14:textId="77777777">
            <w:pPr>
              <w:spacing w:after="0" w:line="259" w:lineRule="auto"/>
              <w:ind w:right="0" w:firstLine="0"/>
              <w:jc w:val="center"/>
              <w:rPr>
                <w:rFonts w:ascii="Arial" w:hAnsi="Arial" w:cs="Arial"/>
              </w:rPr>
            </w:pPr>
            <w:r w:rsidRPr="00B61210">
              <w:rPr>
                <w:rFonts w:ascii="Arial" w:hAnsi="Arial" w:cs="Arial"/>
                <w:b/>
                <w:sz w:val="22"/>
              </w:rPr>
              <w:t xml:space="preserve">5 </w:t>
            </w:r>
          </w:p>
        </w:tc>
        <w:tc>
          <w:tcPr>
            <w:tcW w:w="3929" w:type="dxa"/>
            <w:tcBorders>
              <w:top w:val="single" w:color="000000" w:sz="4" w:space="0"/>
              <w:left w:val="single" w:color="000000" w:sz="4" w:space="0"/>
              <w:bottom w:val="single" w:color="000000" w:sz="4" w:space="0"/>
              <w:right w:val="single" w:color="000000" w:sz="4" w:space="0"/>
            </w:tcBorders>
          </w:tcPr>
          <w:p w:rsidRPr="00B61210" w:rsidR="005C479B" w:rsidRDefault="00B775EE" w14:paraId="3D679947" w14:textId="77777777">
            <w:pPr>
              <w:spacing w:after="0" w:line="259" w:lineRule="auto"/>
              <w:ind w:left="0" w:right="0" w:firstLine="0"/>
              <w:rPr>
                <w:rFonts w:ascii="Arial" w:hAnsi="Arial" w:cs="Arial"/>
              </w:rPr>
            </w:pPr>
            <w:r w:rsidRPr="00B61210">
              <w:rPr>
                <w:rFonts w:ascii="Arial" w:hAnsi="Arial" w:cs="Arial"/>
                <w:sz w:val="22"/>
              </w:rPr>
              <w:t xml:space="preserve">Multiple death and/or mass destruction </w:t>
            </w:r>
          </w:p>
        </w:tc>
        <w:tc>
          <w:tcPr>
            <w:tcW w:w="3739" w:type="dxa"/>
            <w:tcBorders>
              <w:top w:val="single" w:color="000000" w:sz="4" w:space="0"/>
              <w:left w:val="single" w:color="000000" w:sz="4" w:space="0"/>
              <w:bottom w:val="single" w:color="000000" w:sz="4" w:space="0"/>
              <w:right w:val="single" w:color="000000" w:sz="4" w:space="0"/>
            </w:tcBorders>
          </w:tcPr>
          <w:p w:rsidRPr="00B61210" w:rsidR="005C479B" w:rsidRDefault="00B775EE" w14:paraId="4A701E65" w14:textId="77777777">
            <w:pPr>
              <w:spacing w:after="0" w:line="259" w:lineRule="auto"/>
              <w:ind w:left="0" w:right="0" w:firstLine="0"/>
              <w:rPr>
                <w:rFonts w:ascii="Arial" w:hAnsi="Arial" w:cs="Arial"/>
              </w:rPr>
            </w:pPr>
            <w:r w:rsidRPr="00B61210">
              <w:rPr>
                <w:rFonts w:ascii="Arial" w:hAnsi="Arial" w:cs="Arial"/>
              </w:rPr>
              <w:t>Very likely, almost certain</w:t>
            </w:r>
            <w:r w:rsidRPr="00B61210">
              <w:rPr>
                <w:rFonts w:ascii="Arial" w:hAnsi="Arial" w:cs="Arial"/>
                <w:sz w:val="22"/>
              </w:rPr>
              <w:t xml:space="preserve"> </w:t>
            </w:r>
          </w:p>
        </w:tc>
      </w:tr>
      <w:tr w:rsidRPr="00B61210" w:rsidR="005C479B" w14:paraId="479F354B" w14:textId="77777777">
        <w:trPr>
          <w:trHeight w:val="300"/>
        </w:trPr>
        <w:tc>
          <w:tcPr>
            <w:tcW w:w="558" w:type="dxa"/>
            <w:tcBorders>
              <w:top w:val="single" w:color="000000" w:sz="4" w:space="0"/>
              <w:left w:val="single" w:color="000000" w:sz="4" w:space="0"/>
              <w:bottom w:val="single" w:color="000000" w:sz="4" w:space="0"/>
              <w:right w:val="single" w:color="000000" w:sz="4" w:space="0"/>
            </w:tcBorders>
          </w:tcPr>
          <w:p w:rsidRPr="00B61210" w:rsidR="005C479B" w:rsidRDefault="00B775EE" w14:paraId="37A1B8E7" w14:textId="77777777">
            <w:pPr>
              <w:spacing w:after="0" w:line="259" w:lineRule="auto"/>
              <w:ind w:right="0" w:firstLine="0"/>
              <w:jc w:val="center"/>
              <w:rPr>
                <w:rFonts w:ascii="Arial" w:hAnsi="Arial" w:cs="Arial"/>
              </w:rPr>
            </w:pPr>
            <w:r w:rsidRPr="00B61210">
              <w:rPr>
                <w:rFonts w:ascii="Arial" w:hAnsi="Arial" w:cs="Arial"/>
                <w:b/>
                <w:sz w:val="22"/>
              </w:rPr>
              <w:t xml:space="preserve">4 </w:t>
            </w:r>
          </w:p>
        </w:tc>
        <w:tc>
          <w:tcPr>
            <w:tcW w:w="3929" w:type="dxa"/>
            <w:tcBorders>
              <w:top w:val="single" w:color="000000" w:sz="4" w:space="0"/>
              <w:left w:val="single" w:color="000000" w:sz="4" w:space="0"/>
              <w:bottom w:val="single" w:color="000000" w:sz="4" w:space="0"/>
              <w:right w:val="single" w:color="000000" w:sz="4" w:space="0"/>
            </w:tcBorders>
          </w:tcPr>
          <w:p w:rsidRPr="00B61210" w:rsidR="005C479B" w:rsidRDefault="00B775EE" w14:paraId="523F5899" w14:textId="77777777">
            <w:pPr>
              <w:spacing w:after="0" w:line="259" w:lineRule="auto"/>
              <w:ind w:left="0" w:right="0" w:firstLine="0"/>
              <w:rPr>
                <w:rFonts w:ascii="Arial" w:hAnsi="Arial" w:cs="Arial"/>
              </w:rPr>
            </w:pPr>
            <w:r w:rsidRPr="00B61210">
              <w:rPr>
                <w:rFonts w:ascii="Arial" w:hAnsi="Arial" w:cs="Arial"/>
                <w:sz w:val="22"/>
              </w:rPr>
              <w:t xml:space="preserve">Individual death or serious injury </w:t>
            </w:r>
          </w:p>
        </w:tc>
        <w:tc>
          <w:tcPr>
            <w:tcW w:w="3739" w:type="dxa"/>
            <w:tcBorders>
              <w:top w:val="single" w:color="000000" w:sz="4" w:space="0"/>
              <w:left w:val="single" w:color="000000" w:sz="4" w:space="0"/>
              <w:bottom w:val="single" w:color="000000" w:sz="4" w:space="0"/>
              <w:right w:val="single" w:color="000000" w:sz="4" w:space="0"/>
            </w:tcBorders>
          </w:tcPr>
          <w:p w:rsidRPr="00B61210" w:rsidR="005C479B" w:rsidRDefault="00B775EE" w14:paraId="6336C7E3" w14:textId="77777777">
            <w:pPr>
              <w:spacing w:after="0" w:line="259" w:lineRule="auto"/>
              <w:ind w:left="0" w:right="0" w:firstLine="0"/>
              <w:rPr>
                <w:rFonts w:ascii="Arial" w:hAnsi="Arial" w:cs="Arial"/>
              </w:rPr>
            </w:pPr>
            <w:r w:rsidRPr="00B61210">
              <w:rPr>
                <w:rFonts w:ascii="Arial" w:hAnsi="Arial" w:cs="Arial"/>
                <w:sz w:val="22"/>
              </w:rPr>
              <w:t xml:space="preserve">Likely </w:t>
            </w:r>
          </w:p>
        </w:tc>
      </w:tr>
      <w:tr w:rsidRPr="00B61210" w:rsidR="005C479B" w14:paraId="682A046A" w14:textId="77777777">
        <w:trPr>
          <w:trHeight w:val="300"/>
        </w:trPr>
        <w:tc>
          <w:tcPr>
            <w:tcW w:w="558" w:type="dxa"/>
            <w:tcBorders>
              <w:top w:val="single" w:color="000000" w:sz="4" w:space="0"/>
              <w:left w:val="single" w:color="000000" w:sz="4" w:space="0"/>
              <w:bottom w:val="single" w:color="000000" w:sz="4" w:space="0"/>
              <w:right w:val="single" w:color="000000" w:sz="4" w:space="0"/>
            </w:tcBorders>
          </w:tcPr>
          <w:p w:rsidRPr="00B61210" w:rsidR="005C479B" w:rsidRDefault="00B775EE" w14:paraId="41CC5251" w14:textId="77777777">
            <w:pPr>
              <w:spacing w:after="0" w:line="259" w:lineRule="auto"/>
              <w:ind w:right="0" w:firstLine="0"/>
              <w:jc w:val="center"/>
              <w:rPr>
                <w:rFonts w:ascii="Arial" w:hAnsi="Arial" w:cs="Arial"/>
              </w:rPr>
            </w:pPr>
            <w:r w:rsidRPr="00B61210">
              <w:rPr>
                <w:rFonts w:ascii="Arial" w:hAnsi="Arial" w:cs="Arial"/>
                <w:b/>
                <w:sz w:val="22"/>
              </w:rPr>
              <w:t xml:space="preserve">3 </w:t>
            </w:r>
          </w:p>
        </w:tc>
        <w:tc>
          <w:tcPr>
            <w:tcW w:w="3929" w:type="dxa"/>
            <w:tcBorders>
              <w:top w:val="single" w:color="000000" w:sz="4" w:space="0"/>
              <w:left w:val="single" w:color="000000" w:sz="4" w:space="0"/>
              <w:bottom w:val="single" w:color="000000" w:sz="4" w:space="0"/>
              <w:right w:val="single" w:color="000000" w:sz="4" w:space="0"/>
            </w:tcBorders>
          </w:tcPr>
          <w:p w:rsidRPr="00B61210" w:rsidR="005C479B" w:rsidRDefault="00B775EE" w14:paraId="567EBF9F" w14:textId="77777777">
            <w:pPr>
              <w:spacing w:after="0" w:line="259" w:lineRule="auto"/>
              <w:ind w:left="0" w:right="0" w:firstLine="0"/>
              <w:rPr>
                <w:rFonts w:ascii="Arial" w:hAnsi="Arial" w:cs="Arial"/>
              </w:rPr>
            </w:pPr>
            <w:r w:rsidRPr="00B61210">
              <w:rPr>
                <w:rFonts w:ascii="Arial" w:hAnsi="Arial" w:cs="Arial"/>
                <w:sz w:val="22"/>
              </w:rPr>
              <w:t xml:space="preserve">Moderate individual injury or illness </w:t>
            </w:r>
          </w:p>
        </w:tc>
        <w:tc>
          <w:tcPr>
            <w:tcW w:w="3739" w:type="dxa"/>
            <w:tcBorders>
              <w:top w:val="single" w:color="000000" w:sz="4" w:space="0"/>
              <w:left w:val="single" w:color="000000" w:sz="4" w:space="0"/>
              <w:bottom w:val="single" w:color="000000" w:sz="4" w:space="0"/>
              <w:right w:val="single" w:color="000000" w:sz="4" w:space="0"/>
            </w:tcBorders>
          </w:tcPr>
          <w:p w:rsidRPr="00B61210" w:rsidR="005C479B" w:rsidRDefault="00B775EE" w14:paraId="578A1A91" w14:textId="77777777">
            <w:pPr>
              <w:spacing w:after="0" w:line="259" w:lineRule="auto"/>
              <w:ind w:left="0" w:right="0" w:firstLine="0"/>
              <w:rPr>
                <w:rFonts w:ascii="Arial" w:hAnsi="Arial" w:cs="Arial"/>
              </w:rPr>
            </w:pPr>
            <w:r w:rsidRPr="00B61210">
              <w:rPr>
                <w:rFonts w:ascii="Arial" w:hAnsi="Arial" w:cs="Arial"/>
                <w:sz w:val="22"/>
              </w:rPr>
              <w:t xml:space="preserve">Quite possible with human error </w:t>
            </w:r>
          </w:p>
        </w:tc>
      </w:tr>
      <w:tr w:rsidRPr="00B61210" w:rsidR="005C479B" w14:paraId="4C2B2E22" w14:textId="77777777">
        <w:trPr>
          <w:trHeight w:val="300"/>
        </w:trPr>
        <w:tc>
          <w:tcPr>
            <w:tcW w:w="558" w:type="dxa"/>
            <w:tcBorders>
              <w:top w:val="single" w:color="000000" w:sz="4" w:space="0"/>
              <w:left w:val="single" w:color="000000" w:sz="4" w:space="0"/>
              <w:bottom w:val="single" w:color="000000" w:sz="4" w:space="0"/>
              <w:right w:val="single" w:color="000000" w:sz="4" w:space="0"/>
            </w:tcBorders>
          </w:tcPr>
          <w:p w:rsidRPr="00B61210" w:rsidR="005C479B" w:rsidRDefault="00B775EE" w14:paraId="2EF84B3F" w14:textId="77777777">
            <w:pPr>
              <w:spacing w:after="0" w:line="259" w:lineRule="auto"/>
              <w:ind w:right="0" w:firstLine="0"/>
              <w:jc w:val="center"/>
              <w:rPr>
                <w:rFonts w:ascii="Arial" w:hAnsi="Arial" w:cs="Arial"/>
              </w:rPr>
            </w:pPr>
            <w:r w:rsidRPr="00B61210">
              <w:rPr>
                <w:rFonts w:ascii="Arial" w:hAnsi="Arial" w:cs="Arial"/>
                <w:b/>
                <w:sz w:val="22"/>
              </w:rPr>
              <w:t xml:space="preserve">2 </w:t>
            </w:r>
          </w:p>
        </w:tc>
        <w:tc>
          <w:tcPr>
            <w:tcW w:w="3929" w:type="dxa"/>
            <w:tcBorders>
              <w:top w:val="single" w:color="000000" w:sz="4" w:space="0"/>
              <w:left w:val="single" w:color="000000" w:sz="4" w:space="0"/>
              <w:bottom w:val="single" w:color="000000" w:sz="4" w:space="0"/>
              <w:right w:val="single" w:color="000000" w:sz="4" w:space="0"/>
            </w:tcBorders>
          </w:tcPr>
          <w:p w:rsidRPr="00B61210" w:rsidR="005C479B" w:rsidRDefault="00B775EE" w14:paraId="066B8994" w14:textId="77777777">
            <w:pPr>
              <w:spacing w:after="0" w:line="259" w:lineRule="auto"/>
              <w:ind w:left="0" w:right="0" w:firstLine="0"/>
              <w:rPr>
                <w:rFonts w:ascii="Arial" w:hAnsi="Arial" w:cs="Arial"/>
              </w:rPr>
            </w:pPr>
            <w:r w:rsidRPr="00B61210">
              <w:rPr>
                <w:rFonts w:ascii="Arial" w:hAnsi="Arial" w:cs="Arial"/>
                <w:sz w:val="22"/>
              </w:rPr>
              <w:t xml:space="preserve">Minor injury </w:t>
            </w:r>
          </w:p>
        </w:tc>
        <w:tc>
          <w:tcPr>
            <w:tcW w:w="3739" w:type="dxa"/>
            <w:tcBorders>
              <w:top w:val="single" w:color="000000" w:sz="4" w:space="0"/>
              <w:left w:val="single" w:color="000000" w:sz="4" w:space="0"/>
              <w:bottom w:val="single" w:color="000000" w:sz="4" w:space="0"/>
              <w:right w:val="single" w:color="000000" w:sz="4" w:space="0"/>
            </w:tcBorders>
          </w:tcPr>
          <w:p w:rsidRPr="00B61210" w:rsidR="005C479B" w:rsidRDefault="00B775EE" w14:paraId="6689B680" w14:textId="77777777">
            <w:pPr>
              <w:spacing w:after="0" w:line="259" w:lineRule="auto"/>
              <w:ind w:left="0" w:right="0" w:firstLine="0"/>
              <w:rPr>
                <w:rFonts w:ascii="Arial" w:hAnsi="Arial" w:cs="Arial"/>
              </w:rPr>
            </w:pPr>
            <w:r w:rsidRPr="00B61210">
              <w:rPr>
                <w:rFonts w:ascii="Arial" w:hAnsi="Arial" w:cs="Arial"/>
                <w:sz w:val="22"/>
              </w:rPr>
              <w:t xml:space="preserve">Minimal probability, unlikely </w:t>
            </w:r>
          </w:p>
        </w:tc>
      </w:tr>
      <w:tr w:rsidRPr="00B61210" w:rsidR="005C479B" w14:paraId="7BB31B19" w14:textId="77777777">
        <w:trPr>
          <w:trHeight w:val="300"/>
        </w:trPr>
        <w:tc>
          <w:tcPr>
            <w:tcW w:w="558" w:type="dxa"/>
            <w:tcBorders>
              <w:top w:val="single" w:color="000000" w:sz="4" w:space="0"/>
              <w:left w:val="single" w:color="000000" w:sz="4" w:space="0"/>
              <w:bottom w:val="single" w:color="000000" w:sz="4" w:space="0"/>
              <w:right w:val="single" w:color="000000" w:sz="4" w:space="0"/>
            </w:tcBorders>
          </w:tcPr>
          <w:p w:rsidRPr="00B61210" w:rsidR="005C479B" w:rsidRDefault="00B775EE" w14:paraId="2F959BD4" w14:textId="77777777">
            <w:pPr>
              <w:spacing w:after="0" w:line="259" w:lineRule="auto"/>
              <w:ind w:right="0" w:firstLine="0"/>
              <w:jc w:val="center"/>
              <w:rPr>
                <w:rFonts w:ascii="Arial" w:hAnsi="Arial" w:cs="Arial"/>
              </w:rPr>
            </w:pPr>
            <w:r w:rsidRPr="00B61210">
              <w:rPr>
                <w:rFonts w:ascii="Arial" w:hAnsi="Arial" w:cs="Arial"/>
                <w:b/>
                <w:sz w:val="22"/>
              </w:rPr>
              <w:t xml:space="preserve">1 </w:t>
            </w:r>
          </w:p>
        </w:tc>
        <w:tc>
          <w:tcPr>
            <w:tcW w:w="3929" w:type="dxa"/>
            <w:tcBorders>
              <w:top w:val="single" w:color="000000" w:sz="4" w:space="0"/>
              <w:left w:val="single" w:color="000000" w:sz="4" w:space="0"/>
              <w:bottom w:val="single" w:color="000000" w:sz="4" w:space="0"/>
              <w:right w:val="single" w:color="000000" w:sz="4" w:space="0"/>
            </w:tcBorders>
          </w:tcPr>
          <w:p w:rsidRPr="00B61210" w:rsidR="005C479B" w:rsidRDefault="00B775EE" w14:paraId="1987E6D0" w14:textId="77777777">
            <w:pPr>
              <w:spacing w:after="0" w:line="259" w:lineRule="auto"/>
              <w:ind w:left="0" w:right="0" w:firstLine="0"/>
              <w:rPr>
                <w:rFonts w:ascii="Arial" w:hAnsi="Arial" w:cs="Arial"/>
              </w:rPr>
            </w:pPr>
            <w:r w:rsidRPr="00B61210">
              <w:rPr>
                <w:rFonts w:ascii="Arial" w:hAnsi="Arial" w:cs="Arial"/>
                <w:sz w:val="22"/>
              </w:rPr>
              <w:t xml:space="preserve">No injury </w:t>
            </w:r>
          </w:p>
        </w:tc>
        <w:tc>
          <w:tcPr>
            <w:tcW w:w="3739" w:type="dxa"/>
            <w:tcBorders>
              <w:top w:val="single" w:color="000000" w:sz="4" w:space="0"/>
              <w:left w:val="single" w:color="000000" w:sz="4" w:space="0"/>
              <w:bottom w:val="single" w:color="000000" w:sz="4" w:space="0"/>
              <w:right w:val="single" w:color="000000" w:sz="4" w:space="0"/>
            </w:tcBorders>
          </w:tcPr>
          <w:p w:rsidRPr="00B61210" w:rsidR="005C479B" w:rsidRDefault="00B775EE" w14:paraId="0DAE8864" w14:textId="77777777">
            <w:pPr>
              <w:spacing w:after="0" w:line="259" w:lineRule="auto"/>
              <w:ind w:left="0" w:right="0" w:firstLine="0"/>
              <w:rPr>
                <w:rFonts w:ascii="Arial" w:hAnsi="Arial" w:cs="Arial"/>
              </w:rPr>
            </w:pPr>
            <w:r w:rsidRPr="00B61210">
              <w:rPr>
                <w:rFonts w:ascii="Arial" w:hAnsi="Arial" w:cs="Arial"/>
                <w:sz w:val="22"/>
              </w:rPr>
              <w:t xml:space="preserve">Not likely at all </w:t>
            </w:r>
          </w:p>
        </w:tc>
      </w:tr>
    </w:tbl>
    <w:p w:rsidRPr="00B61210" w:rsidR="005C479B" w:rsidRDefault="00B775EE" w14:paraId="212385D2" w14:textId="77777777">
      <w:pPr>
        <w:spacing w:after="19" w:line="259" w:lineRule="auto"/>
        <w:ind w:left="142" w:right="0" w:firstLine="0"/>
        <w:rPr>
          <w:rFonts w:ascii="Arial" w:hAnsi="Arial" w:cs="Arial"/>
        </w:rPr>
      </w:pPr>
      <w:r w:rsidRPr="00B61210">
        <w:rPr>
          <w:rFonts w:ascii="Arial" w:hAnsi="Arial" w:cs="Arial"/>
          <w:sz w:val="22"/>
        </w:rPr>
        <w:t xml:space="preserve"> </w:t>
      </w:r>
    </w:p>
    <w:p w:rsidR="00E3217C" w:rsidP="004058D8" w:rsidRDefault="00E3217C" w14:paraId="5EB830CF" w14:textId="77777777">
      <w:pPr>
        <w:spacing w:after="0"/>
        <w:ind w:left="137" w:right="66"/>
        <w:rPr>
          <w:rFonts w:ascii="Arial" w:hAnsi="Arial" w:cs="Arial"/>
        </w:rPr>
      </w:pPr>
    </w:p>
    <w:p w:rsidR="00E3217C" w:rsidP="004058D8" w:rsidRDefault="00E3217C" w14:paraId="297349CB" w14:textId="77777777">
      <w:pPr>
        <w:spacing w:after="0"/>
        <w:ind w:left="137" w:right="66"/>
        <w:rPr>
          <w:rFonts w:ascii="Arial" w:hAnsi="Arial" w:cs="Arial"/>
        </w:rPr>
      </w:pPr>
    </w:p>
    <w:p w:rsidR="00E3217C" w:rsidP="004058D8" w:rsidRDefault="00E3217C" w14:paraId="0551D05E" w14:textId="77777777">
      <w:pPr>
        <w:spacing w:after="0"/>
        <w:ind w:left="137" w:right="66"/>
        <w:rPr>
          <w:rFonts w:ascii="Arial" w:hAnsi="Arial" w:cs="Arial"/>
        </w:rPr>
      </w:pPr>
    </w:p>
    <w:p w:rsidR="00E3217C" w:rsidP="004058D8" w:rsidRDefault="00E3217C" w14:paraId="30710D16" w14:textId="77777777">
      <w:pPr>
        <w:spacing w:after="0"/>
        <w:ind w:left="137" w:right="66"/>
        <w:rPr>
          <w:rFonts w:ascii="Arial" w:hAnsi="Arial" w:cs="Arial"/>
        </w:rPr>
      </w:pPr>
    </w:p>
    <w:p w:rsidR="00E3217C" w:rsidP="004058D8" w:rsidRDefault="00E3217C" w14:paraId="03413877" w14:textId="77777777">
      <w:pPr>
        <w:spacing w:after="0"/>
        <w:ind w:left="137" w:right="66"/>
        <w:rPr>
          <w:rFonts w:ascii="Arial" w:hAnsi="Arial" w:cs="Arial"/>
        </w:rPr>
      </w:pPr>
    </w:p>
    <w:p w:rsidR="00E3217C" w:rsidP="004058D8" w:rsidRDefault="00E3217C" w14:paraId="7C0779E3" w14:textId="77777777">
      <w:pPr>
        <w:spacing w:after="0"/>
        <w:ind w:left="137" w:right="66"/>
        <w:rPr>
          <w:rFonts w:ascii="Arial" w:hAnsi="Arial" w:cs="Arial"/>
        </w:rPr>
      </w:pPr>
    </w:p>
    <w:p w:rsidR="00E3217C" w:rsidP="004058D8" w:rsidRDefault="00E3217C" w14:paraId="233F6449" w14:textId="77777777">
      <w:pPr>
        <w:spacing w:after="0"/>
        <w:ind w:left="137" w:right="66"/>
        <w:rPr>
          <w:rFonts w:ascii="Arial" w:hAnsi="Arial" w:cs="Arial"/>
        </w:rPr>
      </w:pPr>
    </w:p>
    <w:p w:rsidR="00E3217C" w:rsidP="004058D8" w:rsidRDefault="00E3217C" w14:paraId="0AB461E4" w14:textId="77777777">
      <w:pPr>
        <w:spacing w:after="0"/>
        <w:ind w:left="137" w:right="66"/>
        <w:rPr>
          <w:rFonts w:ascii="Arial" w:hAnsi="Arial" w:cs="Arial"/>
        </w:rPr>
      </w:pPr>
    </w:p>
    <w:p w:rsidR="00E3217C" w:rsidP="004058D8" w:rsidRDefault="00E3217C" w14:paraId="6133BDCF" w14:textId="77777777">
      <w:pPr>
        <w:spacing w:after="0"/>
        <w:ind w:left="137" w:right="66"/>
        <w:rPr>
          <w:rFonts w:ascii="Arial" w:hAnsi="Arial" w:cs="Arial"/>
        </w:rPr>
      </w:pPr>
    </w:p>
    <w:p w:rsidR="00E3217C" w:rsidP="004058D8" w:rsidRDefault="00E3217C" w14:paraId="07D5B00E" w14:textId="77777777">
      <w:pPr>
        <w:spacing w:after="0"/>
        <w:ind w:left="137" w:right="66"/>
        <w:rPr>
          <w:rFonts w:ascii="Arial" w:hAnsi="Arial" w:cs="Arial"/>
        </w:rPr>
      </w:pPr>
    </w:p>
    <w:p w:rsidR="00E3217C" w:rsidP="004058D8" w:rsidRDefault="00E3217C" w14:paraId="59E6A47A" w14:textId="77777777">
      <w:pPr>
        <w:spacing w:after="0"/>
        <w:ind w:left="137" w:right="66"/>
        <w:rPr>
          <w:rFonts w:ascii="Arial" w:hAnsi="Arial" w:cs="Arial"/>
        </w:rPr>
      </w:pPr>
    </w:p>
    <w:p w:rsidR="00E3217C" w:rsidP="004058D8" w:rsidRDefault="00E3217C" w14:paraId="4F9B9D6B" w14:textId="77777777">
      <w:pPr>
        <w:spacing w:after="0"/>
        <w:ind w:left="137" w:right="66"/>
        <w:rPr>
          <w:rFonts w:ascii="Arial" w:hAnsi="Arial" w:cs="Arial"/>
        </w:rPr>
      </w:pPr>
    </w:p>
    <w:p w:rsidR="00E3217C" w:rsidP="004058D8" w:rsidRDefault="00E3217C" w14:paraId="43E7F515" w14:textId="77777777">
      <w:pPr>
        <w:spacing w:after="0"/>
        <w:ind w:left="137" w:right="66"/>
        <w:rPr>
          <w:rFonts w:ascii="Arial" w:hAnsi="Arial" w:cs="Arial"/>
        </w:rPr>
      </w:pPr>
    </w:p>
    <w:p w:rsidR="00E3217C" w:rsidP="004058D8" w:rsidRDefault="00E3217C" w14:paraId="2C38E839" w14:textId="77777777">
      <w:pPr>
        <w:spacing w:after="0"/>
        <w:ind w:left="137" w:right="66"/>
        <w:rPr>
          <w:rFonts w:ascii="Arial" w:hAnsi="Arial" w:cs="Arial"/>
        </w:rPr>
      </w:pPr>
    </w:p>
    <w:p w:rsidR="005C479B" w:rsidP="004058D8" w:rsidRDefault="00B775EE" w14:paraId="6AD186F4" w14:textId="34B20364">
      <w:pPr>
        <w:spacing w:after="0"/>
        <w:ind w:left="137" w:right="66"/>
        <w:rPr>
          <w:rFonts w:ascii="Arial" w:hAnsi="Arial" w:cs="Arial"/>
        </w:rPr>
      </w:pPr>
      <w:r w:rsidRPr="00B61210">
        <w:rPr>
          <w:rFonts w:ascii="Arial" w:hAnsi="Arial" w:cs="Arial"/>
        </w:rPr>
        <w:t xml:space="preserve">The multiples are then categorised as Low, </w:t>
      </w:r>
      <w:proofErr w:type="gramStart"/>
      <w:r w:rsidRPr="00B61210">
        <w:rPr>
          <w:rFonts w:ascii="Arial" w:hAnsi="Arial" w:cs="Arial"/>
        </w:rPr>
        <w:t>Medium</w:t>
      </w:r>
      <w:proofErr w:type="gramEnd"/>
      <w:r w:rsidRPr="00B61210">
        <w:rPr>
          <w:rFonts w:ascii="Arial" w:hAnsi="Arial" w:cs="Arial"/>
        </w:rPr>
        <w:t xml:space="preserve"> or High.  </w:t>
      </w:r>
    </w:p>
    <w:p w:rsidRPr="00B61210" w:rsidR="008A5DDC" w:rsidRDefault="008A5DDC" w14:paraId="299A7742" w14:textId="77777777">
      <w:pPr>
        <w:ind w:left="137" w:right="66"/>
        <w:rPr>
          <w:rFonts w:ascii="Arial" w:hAnsi="Arial" w:cs="Arial"/>
        </w:rPr>
      </w:pPr>
    </w:p>
    <w:tbl>
      <w:tblPr>
        <w:tblStyle w:val="TableGrid"/>
        <w:tblW w:w="9497" w:type="dxa"/>
        <w:tblInd w:w="256" w:type="dxa"/>
        <w:tblCellMar>
          <w:top w:w="36" w:type="dxa"/>
          <w:right w:w="7" w:type="dxa"/>
        </w:tblCellMar>
        <w:tblLook w:val="04A0" w:firstRow="1" w:lastRow="0" w:firstColumn="1" w:lastColumn="0" w:noHBand="0" w:noVBand="1"/>
      </w:tblPr>
      <w:tblGrid>
        <w:gridCol w:w="1060"/>
        <w:gridCol w:w="1132"/>
        <w:gridCol w:w="2954"/>
        <w:gridCol w:w="4351"/>
      </w:tblGrid>
      <w:tr w:rsidRPr="00B61210" w:rsidR="005C479B" w14:paraId="2A830A70" w14:textId="77777777">
        <w:trPr>
          <w:trHeight w:val="640"/>
        </w:trPr>
        <w:tc>
          <w:tcPr>
            <w:tcW w:w="1060" w:type="dxa"/>
            <w:tcBorders>
              <w:top w:val="single" w:color="000000" w:sz="4" w:space="0"/>
              <w:left w:val="single" w:color="000000" w:sz="4" w:space="0"/>
              <w:bottom w:val="single" w:color="000000" w:sz="4" w:space="0"/>
              <w:right w:val="single" w:color="000000" w:sz="4" w:space="0"/>
            </w:tcBorders>
            <w:shd w:val="clear" w:color="auto" w:fill="EEECE1"/>
          </w:tcPr>
          <w:p w:rsidRPr="00B61210" w:rsidR="005C479B" w:rsidRDefault="00B775EE" w14:paraId="03332B4A" w14:textId="77777777">
            <w:pPr>
              <w:spacing w:after="0" w:line="259" w:lineRule="auto"/>
              <w:ind w:left="0" w:right="0" w:firstLine="0"/>
              <w:jc w:val="center"/>
              <w:rPr>
                <w:rFonts w:ascii="Arial" w:hAnsi="Arial" w:cs="Arial"/>
              </w:rPr>
            </w:pPr>
            <w:r w:rsidRPr="00B61210">
              <w:rPr>
                <w:rFonts w:ascii="Arial" w:hAnsi="Arial" w:cs="Arial"/>
                <w:b/>
              </w:rPr>
              <w:t xml:space="preserve">Residual risk </w:t>
            </w:r>
          </w:p>
        </w:tc>
        <w:tc>
          <w:tcPr>
            <w:tcW w:w="1132" w:type="dxa"/>
            <w:tcBorders>
              <w:top w:val="single" w:color="000000" w:sz="4" w:space="0"/>
              <w:left w:val="single" w:color="000000" w:sz="4" w:space="0"/>
              <w:bottom w:val="single" w:color="000000" w:sz="4" w:space="0"/>
              <w:right w:val="single" w:color="000000" w:sz="4" w:space="0"/>
            </w:tcBorders>
            <w:shd w:val="clear" w:color="auto" w:fill="EEECE1"/>
            <w:vAlign w:val="center"/>
          </w:tcPr>
          <w:p w:rsidRPr="00B61210" w:rsidR="005C479B" w:rsidRDefault="00B775EE" w14:paraId="5D10780B" w14:textId="77777777">
            <w:pPr>
              <w:spacing w:after="0" w:line="259" w:lineRule="auto"/>
              <w:ind w:left="5" w:right="0" w:firstLine="0"/>
              <w:jc w:val="center"/>
              <w:rPr>
                <w:rFonts w:ascii="Arial" w:hAnsi="Arial" w:cs="Arial"/>
              </w:rPr>
            </w:pPr>
            <w:r w:rsidRPr="00B61210">
              <w:rPr>
                <w:rFonts w:ascii="Arial" w:hAnsi="Arial" w:cs="Arial"/>
                <w:b/>
              </w:rPr>
              <w:t xml:space="preserve">Scores </w:t>
            </w:r>
          </w:p>
        </w:tc>
        <w:tc>
          <w:tcPr>
            <w:tcW w:w="2954" w:type="dxa"/>
            <w:tcBorders>
              <w:top w:val="single" w:color="000000" w:sz="4" w:space="0"/>
              <w:left w:val="single" w:color="000000" w:sz="4" w:space="0"/>
              <w:bottom w:val="single" w:color="000000" w:sz="4" w:space="0"/>
              <w:right w:val="single" w:color="000000" w:sz="4" w:space="0"/>
            </w:tcBorders>
            <w:shd w:val="clear" w:color="auto" w:fill="EEECE1"/>
            <w:vAlign w:val="center"/>
          </w:tcPr>
          <w:p w:rsidRPr="00B61210" w:rsidR="005C479B" w:rsidRDefault="00B775EE" w14:paraId="5BDA26BF" w14:textId="77777777">
            <w:pPr>
              <w:spacing w:after="0" w:line="259" w:lineRule="auto"/>
              <w:ind w:left="9" w:right="0" w:firstLine="0"/>
              <w:jc w:val="center"/>
              <w:rPr>
                <w:rFonts w:ascii="Arial" w:hAnsi="Arial" w:cs="Arial"/>
              </w:rPr>
            </w:pPr>
            <w:r w:rsidRPr="00B61210">
              <w:rPr>
                <w:rFonts w:ascii="Arial" w:hAnsi="Arial" w:cs="Arial"/>
                <w:b/>
              </w:rPr>
              <w:t xml:space="preserve">Definition </w:t>
            </w:r>
          </w:p>
        </w:tc>
        <w:tc>
          <w:tcPr>
            <w:tcW w:w="4352" w:type="dxa"/>
            <w:tcBorders>
              <w:top w:val="single" w:color="000000" w:sz="4" w:space="0"/>
              <w:left w:val="single" w:color="000000" w:sz="4" w:space="0"/>
              <w:bottom w:val="single" w:color="000000" w:sz="4" w:space="0"/>
              <w:right w:val="single" w:color="000000" w:sz="4" w:space="0"/>
            </w:tcBorders>
            <w:shd w:val="clear" w:color="auto" w:fill="EEECE1"/>
            <w:vAlign w:val="center"/>
          </w:tcPr>
          <w:p w:rsidRPr="00B61210" w:rsidR="005C479B" w:rsidRDefault="00B775EE" w14:paraId="5B0D5BAE" w14:textId="77777777">
            <w:pPr>
              <w:spacing w:after="0" w:line="259" w:lineRule="auto"/>
              <w:ind w:left="7" w:right="0" w:firstLine="0"/>
              <w:jc w:val="center"/>
              <w:rPr>
                <w:rFonts w:ascii="Arial" w:hAnsi="Arial" w:cs="Arial"/>
              </w:rPr>
            </w:pPr>
            <w:r w:rsidRPr="00B61210">
              <w:rPr>
                <w:rFonts w:ascii="Arial" w:hAnsi="Arial" w:cs="Arial"/>
                <w:b/>
              </w:rPr>
              <w:t xml:space="preserve">Action </w:t>
            </w:r>
          </w:p>
        </w:tc>
      </w:tr>
      <w:tr w:rsidRPr="00B61210" w:rsidR="005C479B" w14:paraId="1288BE2E" w14:textId="77777777">
        <w:trPr>
          <w:trHeight w:val="743"/>
        </w:trPr>
        <w:tc>
          <w:tcPr>
            <w:tcW w:w="1060" w:type="dxa"/>
            <w:tcBorders>
              <w:top w:val="single" w:color="000000" w:sz="4" w:space="0"/>
              <w:left w:val="single" w:color="000000" w:sz="4" w:space="0"/>
              <w:bottom w:val="single" w:color="000000" w:sz="4" w:space="0"/>
              <w:right w:val="single" w:color="000000" w:sz="4" w:space="0"/>
            </w:tcBorders>
            <w:vAlign w:val="center"/>
          </w:tcPr>
          <w:p w:rsidRPr="00B61210" w:rsidR="005C479B" w:rsidRDefault="00B775EE" w14:paraId="00343791" w14:textId="77777777">
            <w:pPr>
              <w:spacing w:after="0" w:line="259" w:lineRule="auto"/>
              <w:ind w:left="6" w:right="0" w:firstLine="0"/>
              <w:jc w:val="center"/>
              <w:rPr>
                <w:rFonts w:ascii="Arial" w:hAnsi="Arial" w:cs="Arial"/>
              </w:rPr>
            </w:pPr>
            <w:r w:rsidRPr="00B61210">
              <w:rPr>
                <w:rFonts w:ascii="Arial" w:hAnsi="Arial" w:cs="Arial"/>
                <w:b/>
              </w:rPr>
              <w:t xml:space="preserve">Low </w:t>
            </w:r>
          </w:p>
        </w:tc>
        <w:tc>
          <w:tcPr>
            <w:tcW w:w="1132" w:type="dxa"/>
            <w:tcBorders>
              <w:top w:val="single" w:color="000000" w:sz="4" w:space="0"/>
              <w:left w:val="single" w:color="000000" w:sz="4" w:space="0"/>
              <w:bottom w:val="single" w:color="000000" w:sz="4" w:space="0"/>
              <w:right w:val="single" w:color="000000" w:sz="4" w:space="0"/>
            </w:tcBorders>
            <w:vAlign w:val="center"/>
          </w:tcPr>
          <w:p w:rsidRPr="00B61210" w:rsidR="005C479B" w:rsidRDefault="00B775EE" w14:paraId="6E447716" w14:textId="77777777">
            <w:pPr>
              <w:spacing w:after="0" w:line="259" w:lineRule="auto"/>
              <w:ind w:left="6" w:right="0" w:firstLine="0"/>
              <w:jc w:val="center"/>
              <w:rPr>
                <w:rFonts w:ascii="Arial" w:hAnsi="Arial" w:cs="Arial"/>
              </w:rPr>
            </w:pPr>
            <w:r w:rsidRPr="00B61210">
              <w:rPr>
                <w:rFonts w:ascii="Arial" w:hAnsi="Arial" w:cs="Arial"/>
              </w:rPr>
              <w:t xml:space="preserve">1 to 7 </w:t>
            </w:r>
          </w:p>
        </w:tc>
        <w:tc>
          <w:tcPr>
            <w:tcW w:w="2954" w:type="dxa"/>
            <w:tcBorders>
              <w:top w:val="single" w:color="000000" w:sz="4" w:space="0"/>
              <w:left w:val="single" w:color="000000" w:sz="4" w:space="0"/>
              <w:bottom w:val="single" w:color="000000" w:sz="4" w:space="0"/>
              <w:right w:val="single" w:color="000000" w:sz="4" w:space="0"/>
            </w:tcBorders>
            <w:vAlign w:val="center"/>
          </w:tcPr>
          <w:p w:rsidRPr="004058D8" w:rsidR="005C479B" w:rsidRDefault="004058D8" w14:paraId="539976C9" w14:textId="68977BFF">
            <w:pPr>
              <w:spacing w:after="0" w:line="259" w:lineRule="auto"/>
              <w:ind w:left="109" w:right="0" w:firstLine="0"/>
              <w:rPr>
                <w:rFonts w:ascii="Arial" w:hAnsi="Arial" w:cs="Arial"/>
                <w:sz w:val="22"/>
              </w:rPr>
            </w:pPr>
            <w:r>
              <w:rPr>
                <w:rFonts w:ascii="Arial" w:hAnsi="Arial" w:cs="Arial"/>
                <w:sz w:val="22"/>
              </w:rPr>
              <w:t>M</w:t>
            </w:r>
            <w:r w:rsidRPr="004058D8" w:rsidR="00B775EE">
              <w:rPr>
                <w:rFonts w:ascii="Arial" w:hAnsi="Arial" w:cs="Arial"/>
                <w:sz w:val="22"/>
              </w:rPr>
              <w:t xml:space="preserve">inor injury which is unlikely to occur </w:t>
            </w:r>
          </w:p>
        </w:tc>
        <w:tc>
          <w:tcPr>
            <w:tcW w:w="4352" w:type="dxa"/>
            <w:tcBorders>
              <w:top w:val="single" w:color="000000" w:sz="4" w:space="0"/>
              <w:left w:val="single" w:color="000000" w:sz="4" w:space="0"/>
              <w:bottom w:val="single" w:color="000000" w:sz="4" w:space="0"/>
              <w:right w:val="single" w:color="000000" w:sz="4" w:space="0"/>
            </w:tcBorders>
          </w:tcPr>
          <w:p w:rsidRPr="00E3217C" w:rsidR="005C479B" w:rsidP="00E3217C" w:rsidRDefault="00B775EE" w14:paraId="416EE58B" w14:textId="3D61AC8F">
            <w:pPr>
              <w:pStyle w:val="ListParagraph"/>
              <w:numPr>
                <w:ilvl w:val="0"/>
                <w:numId w:val="16"/>
              </w:numPr>
              <w:spacing w:after="15" w:line="242" w:lineRule="auto"/>
              <w:ind w:right="0"/>
              <w:rPr>
                <w:rFonts w:ascii="Arial" w:hAnsi="Arial" w:cs="Arial"/>
                <w:sz w:val="22"/>
              </w:rPr>
            </w:pPr>
            <w:r w:rsidRPr="00E3217C">
              <w:rPr>
                <w:rFonts w:ascii="Arial" w:hAnsi="Arial" w:cs="Arial"/>
                <w:sz w:val="22"/>
              </w:rPr>
              <w:t xml:space="preserve">Ensure that control measures are fully implemented at all </w:t>
            </w:r>
            <w:proofErr w:type="gramStart"/>
            <w:r w:rsidRPr="00E3217C">
              <w:rPr>
                <w:rFonts w:ascii="Arial" w:hAnsi="Arial" w:cs="Arial"/>
                <w:sz w:val="22"/>
              </w:rPr>
              <w:t>times</w:t>
            </w:r>
            <w:proofErr w:type="gramEnd"/>
            <w:r w:rsidRPr="00E3217C">
              <w:rPr>
                <w:rFonts w:ascii="Arial" w:hAnsi="Arial" w:cs="Arial"/>
                <w:sz w:val="22"/>
              </w:rPr>
              <w:t xml:space="preserve"> </w:t>
            </w:r>
          </w:p>
          <w:p w:rsidRPr="00E3217C" w:rsidR="005C479B" w:rsidP="00E3217C" w:rsidRDefault="00B775EE" w14:paraId="5668EE3F" w14:textId="2F47E8E2">
            <w:pPr>
              <w:pStyle w:val="ListParagraph"/>
              <w:numPr>
                <w:ilvl w:val="0"/>
                <w:numId w:val="16"/>
              </w:numPr>
              <w:spacing w:after="0" w:line="259" w:lineRule="auto"/>
              <w:ind w:right="0"/>
              <w:rPr>
                <w:rFonts w:ascii="Arial" w:hAnsi="Arial" w:cs="Arial"/>
                <w:sz w:val="22"/>
              </w:rPr>
            </w:pPr>
            <w:r w:rsidRPr="00E3217C">
              <w:rPr>
                <w:rFonts w:ascii="Arial" w:hAnsi="Arial" w:cs="Arial"/>
                <w:sz w:val="22"/>
              </w:rPr>
              <w:t xml:space="preserve">Review to strive to reduce risk further </w:t>
            </w:r>
          </w:p>
        </w:tc>
      </w:tr>
      <w:tr w:rsidRPr="00B61210" w:rsidR="005C479B" w14:paraId="0E561662" w14:textId="77777777">
        <w:trPr>
          <w:trHeight w:val="761"/>
        </w:trPr>
        <w:tc>
          <w:tcPr>
            <w:tcW w:w="1060" w:type="dxa"/>
            <w:tcBorders>
              <w:top w:val="single" w:color="000000" w:sz="4" w:space="0"/>
              <w:left w:val="single" w:color="000000" w:sz="4" w:space="0"/>
              <w:bottom w:val="single" w:color="000000" w:sz="4" w:space="0"/>
              <w:right w:val="single" w:color="000000" w:sz="4" w:space="0"/>
            </w:tcBorders>
            <w:vAlign w:val="center"/>
          </w:tcPr>
          <w:p w:rsidRPr="00B61210" w:rsidR="005C479B" w:rsidRDefault="00B775EE" w14:paraId="22F4B5A4" w14:textId="77777777">
            <w:pPr>
              <w:spacing w:after="0" w:line="259" w:lineRule="auto"/>
              <w:ind w:left="109" w:right="0" w:firstLine="0"/>
              <w:jc w:val="both"/>
              <w:rPr>
                <w:rFonts w:ascii="Arial" w:hAnsi="Arial" w:cs="Arial"/>
              </w:rPr>
            </w:pPr>
            <w:r w:rsidRPr="00B61210">
              <w:rPr>
                <w:rFonts w:ascii="Arial" w:hAnsi="Arial" w:cs="Arial"/>
                <w:b/>
              </w:rPr>
              <w:t xml:space="preserve">Medium </w:t>
            </w:r>
          </w:p>
        </w:tc>
        <w:tc>
          <w:tcPr>
            <w:tcW w:w="1132" w:type="dxa"/>
            <w:tcBorders>
              <w:top w:val="single" w:color="000000" w:sz="4" w:space="0"/>
              <w:left w:val="single" w:color="000000" w:sz="4" w:space="0"/>
              <w:bottom w:val="single" w:color="000000" w:sz="4" w:space="0"/>
              <w:right w:val="single" w:color="000000" w:sz="4" w:space="0"/>
            </w:tcBorders>
            <w:vAlign w:val="center"/>
          </w:tcPr>
          <w:p w:rsidRPr="00B61210" w:rsidR="005C479B" w:rsidRDefault="00B775EE" w14:paraId="20E920A2" w14:textId="77777777">
            <w:pPr>
              <w:spacing w:after="0" w:line="259" w:lineRule="auto"/>
              <w:ind w:left="3" w:right="0" w:firstLine="0"/>
              <w:jc w:val="center"/>
              <w:rPr>
                <w:rFonts w:ascii="Arial" w:hAnsi="Arial" w:cs="Arial"/>
              </w:rPr>
            </w:pPr>
            <w:r w:rsidRPr="00B61210">
              <w:rPr>
                <w:rFonts w:ascii="Arial" w:hAnsi="Arial" w:cs="Arial"/>
              </w:rPr>
              <w:t xml:space="preserve">8 to 16 </w:t>
            </w:r>
          </w:p>
        </w:tc>
        <w:tc>
          <w:tcPr>
            <w:tcW w:w="2954" w:type="dxa"/>
            <w:tcBorders>
              <w:top w:val="single" w:color="000000" w:sz="4" w:space="0"/>
              <w:left w:val="single" w:color="000000" w:sz="4" w:space="0"/>
              <w:bottom w:val="single" w:color="000000" w:sz="4" w:space="0"/>
              <w:right w:val="single" w:color="000000" w:sz="4" w:space="0"/>
            </w:tcBorders>
            <w:vAlign w:val="center"/>
          </w:tcPr>
          <w:p w:rsidRPr="004058D8" w:rsidR="005C479B" w:rsidRDefault="004058D8" w14:paraId="2A95A857" w14:textId="4DB01BA0">
            <w:pPr>
              <w:spacing w:after="0" w:line="259" w:lineRule="auto"/>
              <w:ind w:left="109" w:right="0" w:firstLine="0"/>
              <w:rPr>
                <w:rFonts w:ascii="Arial" w:hAnsi="Arial" w:cs="Arial"/>
                <w:sz w:val="22"/>
              </w:rPr>
            </w:pPr>
            <w:r>
              <w:rPr>
                <w:rFonts w:ascii="Arial" w:hAnsi="Arial" w:cs="Arial"/>
                <w:sz w:val="22"/>
              </w:rPr>
              <w:t>S</w:t>
            </w:r>
            <w:r w:rsidRPr="004058D8" w:rsidR="00B775EE">
              <w:rPr>
                <w:rFonts w:ascii="Arial" w:hAnsi="Arial" w:cs="Arial"/>
                <w:sz w:val="22"/>
              </w:rPr>
              <w:t xml:space="preserve">erious injury unlikely to occur </w:t>
            </w:r>
            <w:r w:rsidRPr="004058D8" w:rsidR="00B775EE">
              <w:rPr>
                <w:rFonts w:ascii="Arial" w:hAnsi="Arial" w:cs="Arial"/>
                <w:b/>
                <w:sz w:val="22"/>
              </w:rPr>
              <w:t xml:space="preserve">or </w:t>
            </w:r>
            <w:r w:rsidRPr="004058D8" w:rsidR="00B775EE">
              <w:rPr>
                <w:rFonts w:ascii="Arial" w:hAnsi="Arial" w:cs="Arial"/>
                <w:sz w:val="22"/>
              </w:rPr>
              <w:t xml:space="preserve">minor injury likely to occur </w:t>
            </w:r>
          </w:p>
        </w:tc>
        <w:tc>
          <w:tcPr>
            <w:tcW w:w="4352" w:type="dxa"/>
            <w:tcBorders>
              <w:top w:val="single" w:color="000000" w:sz="4" w:space="0"/>
              <w:left w:val="single" w:color="000000" w:sz="4" w:space="0"/>
              <w:bottom w:val="single" w:color="000000" w:sz="4" w:space="0"/>
              <w:right w:val="single" w:color="000000" w:sz="4" w:space="0"/>
            </w:tcBorders>
            <w:vAlign w:val="center"/>
          </w:tcPr>
          <w:p w:rsidRPr="00E3217C" w:rsidR="00E3217C" w:rsidP="00E3217C" w:rsidRDefault="00B775EE" w14:paraId="2A00102B" w14:textId="77777777">
            <w:pPr>
              <w:pStyle w:val="ListParagraph"/>
              <w:numPr>
                <w:ilvl w:val="0"/>
                <w:numId w:val="17"/>
              </w:numPr>
              <w:spacing w:after="0" w:line="259" w:lineRule="auto"/>
              <w:ind w:right="0"/>
              <w:rPr>
                <w:rFonts w:ascii="Arial" w:hAnsi="Arial" w:cs="Arial"/>
                <w:sz w:val="22"/>
              </w:rPr>
            </w:pPr>
            <w:r w:rsidRPr="00E3217C">
              <w:rPr>
                <w:rFonts w:ascii="Arial" w:hAnsi="Arial" w:cs="Arial"/>
                <w:sz w:val="22"/>
              </w:rPr>
              <w:t xml:space="preserve">Seek &amp; identify further control </w:t>
            </w:r>
            <w:proofErr w:type="gramStart"/>
            <w:r w:rsidRPr="00E3217C">
              <w:rPr>
                <w:rFonts w:ascii="Arial" w:hAnsi="Arial" w:cs="Arial"/>
                <w:sz w:val="22"/>
              </w:rPr>
              <w:t>measures</w:t>
            </w:r>
            <w:proofErr w:type="gramEnd"/>
            <w:r w:rsidRPr="00E3217C">
              <w:rPr>
                <w:rFonts w:ascii="Arial" w:hAnsi="Arial" w:cs="Arial"/>
                <w:sz w:val="22"/>
              </w:rPr>
              <w:t xml:space="preserve"> </w:t>
            </w:r>
            <w:r w:rsidRPr="00E3217C">
              <w:rPr>
                <w:rFonts w:ascii="Arial" w:hAnsi="Arial" w:eastAsia="Arial" w:cs="Arial"/>
                <w:sz w:val="22"/>
              </w:rPr>
              <w:t xml:space="preserve"> </w:t>
            </w:r>
          </w:p>
          <w:p w:rsidRPr="00E3217C" w:rsidR="005C479B" w:rsidP="00E3217C" w:rsidRDefault="00B775EE" w14:paraId="4A67E201" w14:textId="7FC4550F">
            <w:pPr>
              <w:pStyle w:val="ListParagraph"/>
              <w:numPr>
                <w:ilvl w:val="0"/>
                <w:numId w:val="17"/>
              </w:numPr>
              <w:spacing w:after="0" w:line="259" w:lineRule="auto"/>
              <w:ind w:right="0"/>
              <w:rPr>
                <w:rFonts w:ascii="Arial" w:hAnsi="Arial" w:cs="Arial"/>
                <w:sz w:val="22"/>
              </w:rPr>
            </w:pPr>
            <w:r w:rsidRPr="00E3217C">
              <w:rPr>
                <w:rFonts w:ascii="Arial" w:hAnsi="Arial" w:cs="Arial"/>
                <w:sz w:val="22"/>
              </w:rPr>
              <w:t xml:space="preserve">Implement enhanced monitoring systems </w:t>
            </w:r>
          </w:p>
        </w:tc>
      </w:tr>
      <w:tr w:rsidRPr="00B61210" w:rsidR="005C479B" w14:paraId="0F678F73" w14:textId="77777777">
        <w:trPr>
          <w:trHeight w:val="842"/>
        </w:trPr>
        <w:tc>
          <w:tcPr>
            <w:tcW w:w="1060" w:type="dxa"/>
            <w:tcBorders>
              <w:top w:val="single" w:color="000000" w:sz="4" w:space="0"/>
              <w:left w:val="single" w:color="000000" w:sz="4" w:space="0"/>
              <w:bottom w:val="single" w:color="000000" w:sz="4" w:space="0"/>
              <w:right w:val="single" w:color="000000" w:sz="4" w:space="0"/>
            </w:tcBorders>
            <w:vAlign w:val="center"/>
          </w:tcPr>
          <w:p w:rsidRPr="00B61210" w:rsidR="005C479B" w:rsidRDefault="00B775EE" w14:paraId="17A57529" w14:textId="77777777">
            <w:pPr>
              <w:spacing w:after="0" w:line="259" w:lineRule="auto"/>
              <w:ind w:left="7" w:right="0" w:firstLine="0"/>
              <w:jc w:val="center"/>
              <w:rPr>
                <w:rFonts w:ascii="Arial" w:hAnsi="Arial" w:cs="Arial"/>
              </w:rPr>
            </w:pPr>
            <w:r w:rsidRPr="00B61210">
              <w:rPr>
                <w:rFonts w:ascii="Arial" w:hAnsi="Arial" w:cs="Arial"/>
                <w:b/>
              </w:rPr>
              <w:t xml:space="preserve">High </w:t>
            </w:r>
          </w:p>
        </w:tc>
        <w:tc>
          <w:tcPr>
            <w:tcW w:w="1132" w:type="dxa"/>
            <w:tcBorders>
              <w:top w:val="single" w:color="000000" w:sz="4" w:space="0"/>
              <w:left w:val="single" w:color="000000" w:sz="4" w:space="0"/>
              <w:bottom w:val="single" w:color="000000" w:sz="4" w:space="0"/>
              <w:right w:val="single" w:color="000000" w:sz="4" w:space="0"/>
            </w:tcBorders>
            <w:vAlign w:val="center"/>
          </w:tcPr>
          <w:p w:rsidRPr="00B61210" w:rsidR="005C479B" w:rsidRDefault="00B775EE" w14:paraId="418C6B47" w14:textId="77777777">
            <w:pPr>
              <w:spacing w:after="0" w:line="259" w:lineRule="auto"/>
              <w:ind w:left="163" w:right="0" w:firstLine="0"/>
              <w:rPr>
                <w:rFonts w:ascii="Arial" w:hAnsi="Arial" w:cs="Arial"/>
              </w:rPr>
            </w:pPr>
            <w:r w:rsidRPr="00B61210">
              <w:rPr>
                <w:rFonts w:ascii="Arial" w:hAnsi="Arial" w:cs="Arial"/>
              </w:rPr>
              <w:t xml:space="preserve">16 to 25 </w:t>
            </w:r>
          </w:p>
        </w:tc>
        <w:tc>
          <w:tcPr>
            <w:tcW w:w="2954" w:type="dxa"/>
            <w:tcBorders>
              <w:top w:val="single" w:color="000000" w:sz="4" w:space="0"/>
              <w:left w:val="single" w:color="000000" w:sz="4" w:space="0"/>
              <w:bottom w:val="single" w:color="000000" w:sz="4" w:space="0"/>
              <w:right w:val="single" w:color="000000" w:sz="4" w:space="0"/>
            </w:tcBorders>
          </w:tcPr>
          <w:p w:rsidRPr="004058D8" w:rsidR="005C479B" w:rsidRDefault="00B775EE" w14:paraId="42FC6446" w14:textId="77777777">
            <w:pPr>
              <w:spacing w:after="0" w:line="259" w:lineRule="auto"/>
              <w:ind w:left="109" w:right="0" w:firstLine="0"/>
              <w:rPr>
                <w:rFonts w:ascii="Arial" w:hAnsi="Arial" w:cs="Arial"/>
                <w:sz w:val="22"/>
              </w:rPr>
            </w:pPr>
            <w:r w:rsidRPr="004058D8">
              <w:rPr>
                <w:rFonts w:ascii="Arial" w:hAnsi="Arial" w:cs="Arial"/>
                <w:sz w:val="22"/>
              </w:rPr>
              <w:t xml:space="preserve">A very serious injury which has a high or medium probability of occurring </w:t>
            </w:r>
          </w:p>
        </w:tc>
        <w:tc>
          <w:tcPr>
            <w:tcW w:w="4352" w:type="dxa"/>
            <w:tcBorders>
              <w:top w:val="single" w:color="000000" w:sz="4" w:space="0"/>
              <w:left w:val="single" w:color="000000" w:sz="4" w:space="0"/>
              <w:bottom w:val="single" w:color="000000" w:sz="4" w:space="0"/>
              <w:right w:val="single" w:color="000000" w:sz="4" w:space="0"/>
            </w:tcBorders>
          </w:tcPr>
          <w:p w:rsidRPr="00E3217C" w:rsidR="005C479B" w:rsidP="00E3217C" w:rsidRDefault="00B775EE" w14:paraId="679FB754" w14:textId="58C74D26">
            <w:pPr>
              <w:pStyle w:val="ListParagraph"/>
              <w:numPr>
                <w:ilvl w:val="0"/>
                <w:numId w:val="18"/>
              </w:numPr>
              <w:spacing w:after="0" w:line="259" w:lineRule="auto"/>
              <w:ind w:right="0"/>
              <w:rPr>
                <w:rFonts w:ascii="Arial" w:hAnsi="Arial" w:cs="Arial"/>
                <w:sz w:val="22"/>
              </w:rPr>
            </w:pPr>
            <w:r w:rsidRPr="00E3217C">
              <w:rPr>
                <w:rFonts w:ascii="Arial" w:hAnsi="Arial" w:cs="Arial"/>
                <w:sz w:val="22"/>
              </w:rPr>
              <w:t xml:space="preserve">Remove </w:t>
            </w:r>
            <w:proofErr w:type="gramStart"/>
            <w:r w:rsidRPr="00E3217C">
              <w:rPr>
                <w:rFonts w:ascii="Arial" w:hAnsi="Arial" w:cs="Arial"/>
                <w:sz w:val="22"/>
              </w:rPr>
              <w:t>activity</w:t>
            </w:r>
            <w:proofErr w:type="gramEnd"/>
            <w:r w:rsidRPr="00E3217C">
              <w:rPr>
                <w:rFonts w:ascii="Arial" w:hAnsi="Arial" w:cs="Arial"/>
                <w:sz w:val="22"/>
              </w:rPr>
              <w:t xml:space="preserve"> </w:t>
            </w:r>
          </w:p>
          <w:p w:rsidRPr="00E3217C" w:rsidR="005C479B" w:rsidP="00E3217C" w:rsidRDefault="00B775EE" w14:paraId="754912EA" w14:textId="7FBB3E5F">
            <w:pPr>
              <w:pStyle w:val="ListParagraph"/>
              <w:numPr>
                <w:ilvl w:val="0"/>
                <w:numId w:val="18"/>
              </w:numPr>
              <w:spacing w:after="0" w:line="259" w:lineRule="auto"/>
              <w:ind w:right="0"/>
              <w:rPr>
                <w:rFonts w:ascii="Arial" w:hAnsi="Arial" w:cs="Arial"/>
                <w:sz w:val="22"/>
              </w:rPr>
            </w:pPr>
            <w:r w:rsidRPr="00E3217C">
              <w:rPr>
                <w:rFonts w:ascii="Arial" w:hAnsi="Arial" w:cs="Arial"/>
                <w:sz w:val="22"/>
              </w:rPr>
              <w:t xml:space="preserve">Implement further control measures to reduce risk to acceptable level </w:t>
            </w:r>
          </w:p>
        </w:tc>
      </w:tr>
    </w:tbl>
    <w:p w:rsidRPr="00E3217C" w:rsidR="00E3217C" w:rsidP="00E3217C" w:rsidRDefault="00E3217C" w14:paraId="35B9C495" w14:textId="4BBE9BA8">
      <w:pPr>
        <w:tabs>
          <w:tab w:val="left" w:pos="2130"/>
        </w:tabs>
        <w:ind w:left="0" w:firstLine="0"/>
      </w:pPr>
    </w:p>
    <w:sectPr w:rsidRPr="00E3217C" w:rsidR="00E3217C" w:rsidSect="00341673">
      <w:headerReference w:type="even" r:id="rId14"/>
      <w:headerReference w:type="default" r:id="rId15"/>
      <w:footerReference w:type="default" r:id="rId16"/>
      <w:headerReference w:type="first" r:id="rId17"/>
      <w:pgSz w:w="11906" w:h="16838" w:orient="portrait"/>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5D7" w:rsidRDefault="002525D7" w14:paraId="2AE49B2A" w14:textId="77777777">
      <w:pPr>
        <w:spacing w:after="0" w:line="240" w:lineRule="auto"/>
      </w:pPr>
      <w:r>
        <w:separator/>
      </w:r>
    </w:p>
  </w:endnote>
  <w:endnote w:type="continuationSeparator" w:id="0">
    <w:p w:rsidR="002525D7" w:rsidRDefault="002525D7" w14:paraId="60C61C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3463"/>
      <w:docPartObj>
        <w:docPartGallery w:val="Page Numbers (Bottom of Page)"/>
        <w:docPartUnique/>
      </w:docPartObj>
    </w:sdtPr>
    <w:sdtEndPr>
      <w:rPr>
        <w:noProof/>
      </w:rPr>
    </w:sdtEndPr>
    <w:sdtContent>
      <w:p w:rsidR="00A166FD" w:rsidP="00A166FD" w:rsidRDefault="00A166FD" w14:paraId="5541E58A" w14:textId="5E7962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3217C" w:rsidP="00E3217C" w:rsidRDefault="00A166FD" w14:paraId="5C94A375" w14:textId="4EBD4B53">
    <w:pPr>
      <w:pStyle w:val="Footer"/>
      <w:ind w:left="0" w:firstLine="0"/>
    </w:pPr>
    <w:r>
      <w:t>Reviewed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5D7" w:rsidRDefault="002525D7" w14:paraId="5B236C69" w14:textId="77777777">
      <w:pPr>
        <w:spacing w:after="0" w:line="240" w:lineRule="auto"/>
      </w:pPr>
      <w:r>
        <w:separator/>
      </w:r>
    </w:p>
  </w:footnote>
  <w:footnote w:type="continuationSeparator" w:id="0">
    <w:p w:rsidR="002525D7" w:rsidRDefault="002525D7" w14:paraId="7D7214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79B" w:rsidRDefault="005C479B" w14:paraId="28470D16" w14:textId="77777777">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79B" w:rsidRDefault="005C479B" w14:paraId="1C382B12" w14:textId="77777777">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79B" w:rsidRDefault="005C479B" w14:paraId="715C9130" w14:textId="7777777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430"/>
    <w:multiLevelType w:val="hybridMultilevel"/>
    <w:tmpl w:val="41C8E722"/>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 w15:restartNumberingAfterBreak="0">
    <w:nsid w:val="0BD346B3"/>
    <w:multiLevelType w:val="hybridMultilevel"/>
    <w:tmpl w:val="17626F12"/>
    <w:lvl w:ilvl="0" w:tplc="81AAF6C0">
      <w:start w:val="1"/>
      <w:numFmt w:val="bullet"/>
      <w:lvlText w:val="•"/>
      <w:lvlJc w:val="left"/>
      <w:pPr>
        <w:ind w:left="4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414B2D4">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0084770">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99EDDDE">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C86C3D2">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CD688F28">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83C6528">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7F8C776">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FA64E36">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13683789"/>
    <w:multiLevelType w:val="hybridMultilevel"/>
    <w:tmpl w:val="5D4220BA"/>
    <w:lvl w:ilvl="0" w:tplc="08090001">
      <w:start w:val="1"/>
      <w:numFmt w:val="bullet"/>
      <w:lvlText w:val=""/>
      <w:lvlJc w:val="left"/>
      <w:pPr>
        <w:ind w:left="713" w:hanging="360"/>
      </w:pPr>
      <w:rPr>
        <w:rFonts w:hint="default" w:ascii="Symbol" w:hAnsi="Symbol"/>
      </w:rPr>
    </w:lvl>
    <w:lvl w:ilvl="1" w:tplc="08090003" w:tentative="1">
      <w:start w:val="1"/>
      <w:numFmt w:val="bullet"/>
      <w:lvlText w:val="o"/>
      <w:lvlJc w:val="left"/>
      <w:pPr>
        <w:ind w:left="1433" w:hanging="360"/>
      </w:pPr>
      <w:rPr>
        <w:rFonts w:hint="default" w:ascii="Courier New" w:hAnsi="Courier New" w:cs="Courier New"/>
      </w:rPr>
    </w:lvl>
    <w:lvl w:ilvl="2" w:tplc="08090005" w:tentative="1">
      <w:start w:val="1"/>
      <w:numFmt w:val="bullet"/>
      <w:lvlText w:val=""/>
      <w:lvlJc w:val="left"/>
      <w:pPr>
        <w:ind w:left="2153" w:hanging="360"/>
      </w:pPr>
      <w:rPr>
        <w:rFonts w:hint="default" w:ascii="Wingdings" w:hAnsi="Wingdings"/>
      </w:rPr>
    </w:lvl>
    <w:lvl w:ilvl="3" w:tplc="08090001" w:tentative="1">
      <w:start w:val="1"/>
      <w:numFmt w:val="bullet"/>
      <w:lvlText w:val=""/>
      <w:lvlJc w:val="left"/>
      <w:pPr>
        <w:ind w:left="2873" w:hanging="360"/>
      </w:pPr>
      <w:rPr>
        <w:rFonts w:hint="default" w:ascii="Symbol" w:hAnsi="Symbol"/>
      </w:rPr>
    </w:lvl>
    <w:lvl w:ilvl="4" w:tplc="08090003" w:tentative="1">
      <w:start w:val="1"/>
      <w:numFmt w:val="bullet"/>
      <w:lvlText w:val="o"/>
      <w:lvlJc w:val="left"/>
      <w:pPr>
        <w:ind w:left="3593" w:hanging="360"/>
      </w:pPr>
      <w:rPr>
        <w:rFonts w:hint="default" w:ascii="Courier New" w:hAnsi="Courier New" w:cs="Courier New"/>
      </w:rPr>
    </w:lvl>
    <w:lvl w:ilvl="5" w:tplc="08090005" w:tentative="1">
      <w:start w:val="1"/>
      <w:numFmt w:val="bullet"/>
      <w:lvlText w:val=""/>
      <w:lvlJc w:val="left"/>
      <w:pPr>
        <w:ind w:left="4313" w:hanging="360"/>
      </w:pPr>
      <w:rPr>
        <w:rFonts w:hint="default" w:ascii="Wingdings" w:hAnsi="Wingdings"/>
      </w:rPr>
    </w:lvl>
    <w:lvl w:ilvl="6" w:tplc="08090001" w:tentative="1">
      <w:start w:val="1"/>
      <w:numFmt w:val="bullet"/>
      <w:lvlText w:val=""/>
      <w:lvlJc w:val="left"/>
      <w:pPr>
        <w:ind w:left="5033" w:hanging="360"/>
      </w:pPr>
      <w:rPr>
        <w:rFonts w:hint="default" w:ascii="Symbol" w:hAnsi="Symbol"/>
      </w:rPr>
    </w:lvl>
    <w:lvl w:ilvl="7" w:tplc="08090003" w:tentative="1">
      <w:start w:val="1"/>
      <w:numFmt w:val="bullet"/>
      <w:lvlText w:val="o"/>
      <w:lvlJc w:val="left"/>
      <w:pPr>
        <w:ind w:left="5753" w:hanging="360"/>
      </w:pPr>
      <w:rPr>
        <w:rFonts w:hint="default" w:ascii="Courier New" w:hAnsi="Courier New" w:cs="Courier New"/>
      </w:rPr>
    </w:lvl>
    <w:lvl w:ilvl="8" w:tplc="08090005" w:tentative="1">
      <w:start w:val="1"/>
      <w:numFmt w:val="bullet"/>
      <w:lvlText w:val=""/>
      <w:lvlJc w:val="left"/>
      <w:pPr>
        <w:ind w:left="6473" w:hanging="360"/>
      </w:pPr>
      <w:rPr>
        <w:rFonts w:hint="default" w:ascii="Wingdings" w:hAnsi="Wingdings"/>
      </w:rPr>
    </w:lvl>
  </w:abstractNum>
  <w:abstractNum w:abstractNumId="3" w15:restartNumberingAfterBreak="0">
    <w:nsid w:val="16B83A3E"/>
    <w:multiLevelType w:val="hybridMultilevel"/>
    <w:tmpl w:val="4C942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7D4E78"/>
    <w:multiLevelType w:val="hybridMultilevel"/>
    <w:tmpl w:val="2BA84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5C53D9"/>
    <w:multiLevelType w:val="hybridMultilevel"/>
    <w:tmpl w:val="F4C851D8"/>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6" w15:restartNumberingAfterBreak="0">
    <w:nsid w:val="1FA0003A"/>
    <w:multiLevelType w:val="hybridMultilevel"/>
    <w:tmpl w:val="E2B6E86A"/>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7" w15:restartNumberingAfterBreak="0">
    <w:nsid w:val="2CC54CC0"/>
    <w:multiLevelType w:val="hybridMultilevel"/>
    <w:tmpl w:val="81145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C75564"/>
    <w:multiLevelType w:val="hybridMultilevel"/>
    <w:tmpl w:val="5DBC7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957021"/>
    <w:multiLevelType w:val="hybridMultilevel"/>
    <w:tmpl w:val="C55040C2"/>
    <w:lvl w:ilvl="0" w:tplc="B6A8ECC0">
      <w:start w:val="1"/>
      <w:numFmt w:val="bullet"/>
      <w:lvlText w:val="•"/>
      <w:lvlJc w:val="left"/>
      <w:pPr>
        <w:ind w:left="70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95811C4">
      <w:start w:val="1"/>
      <w:numFmt w:val="bullet"/>
      <w:lvlText w:val="o"/>
      <w:lvlJc w:val="left"/>
      <w:pPr>
        <w:ind w:left="136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7DAA180">
      <w:start w:val="1"/>
      <w:numFmt w:val="bullet"/>
      <w:lvlText w:val="▪"/>
      <w:lvlJc w:val="left"/>
      <w:pPr>
        <w:ind w:left="208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9A8A424">
      <w:start w:val="1"/>
      <w:numFmt w:val="bullet"/>
      <w:lvlText w:val="•"/>
      <w:lvlJc w:val="left"/>
      <w:pPr>
        <w:ind w:left="280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0D2435E">
      <w:start w:val="1"/>
      <w:numFmt w:val="bullet"/>
      <w:lvlText w:val="o"/>
      <w:lvlJc w:val="left"/>
      <w:pPr>
        <w:ind w:left="352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89CE604">
      <w:start w:val="1"/>
      <w:numFmt w:val="bullet"/>
      <w:lvlText w:val="▪"/>
      <w:lvlJc w:val="left"/>
      <w:pPr>
        <w:ind w:left="424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B925E08">
      <w:start w:val="1"/>
      <w:numFmt w:val="bullet"/>
      <w:lvlText w:val="•"/>
      <w:lvlJc w:val="left"/>
      <w:pPr>
        <w:ind w:left="496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C3EB3C0">
      <w:start w:val="1"/>
      <w:numFmt w:val="bullet"/>
      <w:lvlText w:val="o"/>
      <w:lvlJc w:val="left"/>
      <w:pPr>
        <w:ind w:left="568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8386BB2">
      <w:start w:val="1"/>
      <w:numFmt w:val="bullet"/>
      <w:lvlText w:val="▪"/>
      <w:lvlJc w:val="left"/>
      <w:pPr>
        <w:ind w:left="640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39483C7D"/>
    <w:multiLevelType w:val="hybridMultilevel"/>
    <w:tmpl w:val="B0A404D8"/>
    <w:lvl w:ilvl="0" w:tplc="13F86838">
      <w:start w:val="1"/>
      <w:numFmt w:val="bullet"/>
      <w:lvlText w:val="•"/>
      <w:lvlJc w:val="left"/>
      <w:pPr>
        <w:ind w:left="12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3C0D108">
      <w:start w:val="1"/>
      <w:numFmt w:val="bullet"/>
      <w:lvlText w:val="o"/>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0E80200">
      <w:start w:val="1"/>
      <w:numFmt w:val="bullet"/>
      <w:lvlText w:val="▪"/>
      <w:lvlJc w:val="left"/>
      <w:pPr>
        <w:ind w:left="25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67457BC">
      <w:start w:val="1"/>
      <w:numFmt w:val="bullet"/>
      <w:lvlText w:val="•"/>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B94EAF0">
      <w:start w:val="1"/>
      <w:numFmt w:val="bullet"/>
      <w:lvlText w:val="o"/>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F188EBE">
      <w:start w:val="1"/>
      <w:numFmt w:val="bullet"/>
      <w:lvlText w:val="▪"/>
      <w:lvlJc w:val="left"/>
      <w:pPr>
        <w:ind w:left="46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8664F94">
      <w:start w:val="1"/>
      <w:numFmt w:val="bullet"/>
      <w:lvlText w:val="•"/>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45E480C">
      <w:start w:val="1"/>
      <w:numFmt w:val="bullet"/>
      <w:lvlText w:val="o"/>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B24123C">
      <w:start w:val="1"/>
      <w:numFmt w:val="bullet"/>
      <w:lvlText w:val="▪"/>
      <w:lvlJc w:val="left"/>
      <w:pPr>
        <w:ind w:left="68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3AF336D4"/>
    <w:multiLevelType w:val="hybridMultilevel"/>
    <w:tmpl w:val="3CE8F6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D54A1F"/>
    <w:multiLevelType w:val="hybridMultilevel"/>
    <w:tmpl w:val="640A7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46635F"/>
    <w:multiLevelType w:val="hybridMultilevel"/>
    <w:tmpl w:val="1200DB90"/>
    <w:lvl w:ilvl="0" w:tplc="E7BA46B4">
      <w:start w:val="1"/>
      <w:numFmt w:val="bullet"/>
      <w:lvlText w:val="•"/>
      <w:lvlJc w:val="left"/>
      <w:pPr>
        <w:ind w:left="86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B66797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9CCBA4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67A772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17E5FA2">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342985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322998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6A2701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2E47BA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4C54008A"/>
    <w:multiLevelType w:val="hybridMultilevel"/>
    <w:tmpl w:val="B3348398"/>
    <w:lvl w:ilvl="0" w:tplc="FBCEAC18">
      <w:start w:val="1"/>
      <w:numFmt w:val="bullet"/>
      <w:lvlText w:val="•"/>
      <w:lvlJc w:val="left"/>
      <w:pPr>
        <w:ind w:left="8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99EC606">
      <w:start w:val="1"/>
      <w:numFmt w:val="bullet"/>
      <w:lvlText w:val="o"/>
      <w:lvlJc w:val="left"/>
      <w:pPr>
        <w:ind w:left="15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21AA064">
      <w:start w:val="1"/>
      <w:numFmt w:val="bullet"/>
      <w:lvlText w:val="▪"/>
      <w:lvlJc w:val="left"/>
      <w:pPr>
        <w:ind w:left="22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5F8A38A">
      <w:start w:val="1"/>
      <w:numFmt w:val="bullet"/>
      <w:lvlText w:val="•"/>
      <w:lvlJc w:val="left"/>
      <w:pPr>
        <w:ind w:left="29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6B8DBD0">
      <w:start w:val="1"/>
      <w:numFmt w:val="bullet"/>
      <w:lvlText w:val="o"/>
      <w:lvlJc w:val="left"/>
      <w:pPr>
        <w:ind w:left="36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1F8F2AC">
      <w:start w:val="1"/>
      <w:numFmt w:val="bullet"/>
      <w:lvlText w:val="▪"/>
      <w:lvlJc w:val="left"/>
      <w:pPr>
        <w:ind w:left="43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98833AA">
      <w:start w:val="1"/>
      <w:numFmt w:val="bullet"/>
      <w:lvlText w:val="•"/>
      <w:lvlJc w:val="left"/>
      <w:pPr>
        <w:ind w:left="510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27A7990">
      <w:start w:val="1"/>
      <w:numFmt w:val="bullet"/>
      <w:lvlText w:val="o"/>
      <w:lvlJc w:val="left"/>
      <w:pPr>
        <w:ind w:left="58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E5E259C">
      <w:start w:val="1"/>
      <w:numFmt w:val="bullet"/>
      <w:lvlText w:val="▪"/>
      <w:lvlJc w:val="left"/>
      <w:pPr>
        <w:ind w:left="65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52926C2E"/>
    <w:multiLevelType w:val="hybridMultilevel"/>
    <w:tmpl w:val="EBBE7CD4"/>
    <w:lvl w:ilvl="0" w:tplc="5142C7A4">
      <w:start w:val="1"/>
      <w:numFmt w:val="bullet"/>
      <w:lvlText w:val="o"/>
      <w:lvlJc w:val="left"/>
      <w:pPr>
        <w:ind w:left="86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71E0359A">
      <w:start w:val="1"/>
      <w:numFmt w:val="bullet"/>
      <w:lvlText w:val="o"/>
      <w:lvlJc w:val="left"/>
      <w:pPr>
        <w:ind w:left="144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B3B0FCEA">
      <w:start w:val="1"/>
      <w:numFmt w:val="bullet"/>
      <w:lvlText w:val="▪"/>
      <w:lvlJc w:val="left"/>
      <w:pPr>
        <w:ind w:left="21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3" w:tplc="25D815D8">
      <w:start w:val="1"/>
      <w:numFmt w:val="bullet"/>
      <w:lvlText w:val="•"/>
      <w:lvlJc w:val="left"/>
      <w:pPr>
        <w:ind w:left="28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4" w:tplc="7EF4E9DA">
      <w:start w:val="1"/>
      <w:numFmt w:val="bullet"/>
      <w:lvlText w:val="o"/>
      <w:lvlJc w:val="left"/>
      <w:pPr>
        <w:ind w:left="360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5" w:tplc="EF563FCA">
      <w:start w:val="1"/>
      <w:numFmt w:val="bullet"/>
      <w:lvlText w:val="▪"/>
      <w:lvlJc w:val="left"/>
      <w:pPr>
        <w:ind w:left="432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6" w:tplc="8CCAB4BA">
      <w:start w:val="1"/>
      <w:numFmt w:val="bullet"/>
      <w:lvlText w:val="•"/>
      <w:lvlJc w:val="left"/>
      <w:pPr>
        <w:ind w:left="504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7" w:tplc="C988F794">
      <w:start w:val="1"/>
      <w:numFmt w:val="bullet"/>
      <w:lvlText w:val="o"/>
      <w:lvlJc w:val="left"/>
      <w:pPr>
        <w:ind w:left="57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8" w:tplc="A0844F74">
      <w:start w:val="1"/>
      <w:numFmt w:val="bullet"/>
      <w:lvlText w:val="▪"/>
      <w:lvlJc w:val="left"/>
      <w:pPr>
        <w:ind w:left="64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599324CA"/>
    <w:multiLevelType w:val="hybridMultilevel"/>
    <w:tmpl w:val="3D8C9B3E"/>
    <w:lvl w:ilvl="0" w:tplc="48EA9C90">
      <w:start w:val="1"/>
      <w:numFmt w:val="bullet"/>
      <w:lvlText w:val="•"/>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0F2D012">
      <w:start w:val="1"/>
      <w:numFmt w:val="bullet"/>
      <w:lvlText w:val="o"/>
      <w:lvlJc w:val="left"/>
      <w:pPr>
        <w:ind w:left="136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1A2E18C">
      <w:start w:val="1"/>
      <w:numFmt w:val="bullet"/>
      <w:lvlText w:val="▪"/>
      <w:lvlJc w:val="left"/>
      <w:pPr>
        <w:ind w:left="208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CA2E83A">
      <w:start w:val="1"/>
      <w:numFmt w:val="bullet"/>
      <w:lvlText w:val="•"/>
      <w:lvlJc w:val="left"/>
      <w:pPr>
        <w:ind w:left="280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C964314">
      <w:start w:val="1"/>
      <w:numFmt w:val="bullet"/>
      <w:lvlText w:val="o"/>
      <w:lvlJc w:val="left"/>
      <w:pPr>
        <w:ind w:left="352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BF0BD46">
      <w:start w:val="1"/>
      <w:numFmt w:val="bullet"/>
      <w:lvlText w:val="▪"/>
      <w:lvlJc w:val="left"/>
      <w:pPr>
        <w:ind w:left="424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CBB2EFD8">
      <w:start w:val="1"/>
      <w:numFmt w:val="bullet"/>
      <w:lvlText w:val="•"/>
      <w:lvlJc w:val="left"/>
      <w:pPr>
        <w:ind w:left="496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E04DD34">
      <w:start w:val="1"/>
      <w:numFmt w:val="bullet"/>
      <w:lvlText w:val="o"/>
      <w:lvlJc w:val="left"/>
      <w:pPr>
        <w:ind w:left="568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DBE274E">
      <w:start w:val="1"/>
      <w:numFmt w:val="bullet"/>
      <w:lvlText w:val="▪"/>
      <w:lvlJc w:val="left"/>
      <w:pPr>
        <w:ind w:left="640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676F4A44"/>
    <w:multiLevelType w:val="hybridMultilevel"/>
    <w:tmpl w:val="BA3AB274"/>
    <w:lvl w:ilvl="0" w:tplc="8D94D04C">
      <w:start w:val="1"/>
      <w:numFmt w:val="bullet"/>
      <w:lvlText w:val="*"/>
      <w:lvlJc w:val="left"/>
      <w:pPr>
        <w:ind w:left="30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AE06AC8">
      <w:start w:val="1"/>
      <w:numFmt w:val="bullet"/>
      <w:lvlText w:val="o"/>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A72EFF4">
      <w:start w:val="1"/>
      <w:numFmt w:val="bullet"/>
      <w:lvlText w:val="▪"/>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E6A4CB0A">
      <w:start w:val="1"/>
      <w:numFmt w:val="bullet"/>
      <w:lvlText w:val="•"/>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B5609F8">
      <w:start w:val="1"/>
      <w:numFmt w:val="bullet"/>
      <w:lvlText w:val="o"/>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CBB453B6">
      <w:start w:val="1"/>
      <w:numFmt w:val="bullet"/>
      <w:lvlText w:val="▪"/>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E8A245E8">
      <w:start w:val="1"/>
      <w:numFmt w:val="bullet"/>
      <w:lvlText w:val="•"/>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579A3158">
      <w:start w:val="1"/>
      <w:numFmt w:val="bullet"/>
      <w:lvlText w:val="o"/>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00AC80E">
      <w:start w:val="1"/>
      <w:numFmt w:val="bullet"/>
      <w:lvlText w:val="▪"/>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16cid:durableId="1383945372">
    <w:abstractNumId w:val="10"/>
  </w:num>
  <w:num w:numId="2" w16cid:durableId="142507253">
    <w:abstractNumId w:val="9"/>
  </w:num>
  <w:num w:numId="3" w16cid:durableId="1439913274">
    <w:abstractNumId w:val="14"/>
  </w:num>
  <w:num w:numId="4" w16cid:durableId="203832423">
    <w:abstractNumId w:val="1"/>
  </w:num>
  <w:num w:numId="5" w16cid:durableId="2074229472">
    <w:abstractNumId w:val="13"/>
  </w:num>
  <w:num w:numId="6" w16cid:durableId="105586391">
    <w:abstractNumId w:val="15"/>
  </w:num>
  <w:num w:numId="7" w16cid:durableId="1435437102">
    <w:abstractNumId w:val="16"/>
  </w:num>
  <w:num w:numId="8" w16cid:durableId="1069156616">
    <w:abstractNumId w:val="17"/>
  </w:num>
  <w:num w:numId="9" w16cid:durableId="192808433">
    <w:abstractNumId w:val="6"/>
  </w:num>
  <w:num w:numId="10" w16cid:durableId="1737505385">
    <w:abstractNumId w:val="3"/>
  </w:num>
  <w:num w:numId="11" w16cid:durableId="223376325">
    <w:abstractNumId w:val="5"/>
  </w:num>
  <w:num w:numId="12" w16cid:durableId="835414943">
    <w:abstractNumId w:val="0"/>
  </w:num>
  <w:num w:numId="13" w16cid:durableId="2130053544">
    <w:abstractNumId w:val="4"/>
  </w:num>
  <w:num w:numId="14" w16cid:durableId="1930657010">
    <w:abstractNumId w:val="8"/>
  </w:num>
  <w:num w:numId="15" w16cid:durableId="1722366553">
    <w:abstractNumId w:val="11"/>
  </w:num>
  <w:num w:numId="16" w16cid:durableId="1060128970">
    <w:abstractNumId w:val="12"/>
  </w:num>
  <w:num w:numId="17" w16cid:durableId="1323461148">
    <w:abstractNumId w:val="2"/>
  </w:num>
  <w:num w:numId="18" w16cid:durableId="136486725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9B"/>
    <w:rsid w:val="000A4AEC"/>
    <w:rsid w:val="002525D7"/>
    <w:rsid w:val="00341673"/>
    <w:rsid w:val="003B7641"/>
    <w:rsid w:val="004058D8"/>
    <w:rsid w:val="00445BE4"/>
    <w:rsid w:val="005C479B"/>
    <w:rsid w:val="006C5BE1"/>
    <w:rsid w:val="008A5DDC"/>
    <w:rsid w:val="00A05F07"/>
    <w:rsid w:val="00A166FD"/>
    <w:rsid w:val="00B61210"/>
    <w:rsid w:val="00B775EE"/>
    <w:rsid w:val="00B93203"/>
    <w:rsid w:val="00C03B1D"/>
    <w:rsid w:val="00CC03EB"/>
    <w:rsid w:val="00D139DB"/>
    <w:rsid w:val="00D51AA6"/>
    <w:rsid w:val="00E3217C"/>
    <w:rsid w:val="00EE2741"/>
    <w:rsid w:val="00F567FD"/>
    <w:rsid w:val="25B106AA"/>
    <w:rsid w:val="2F28D74F"/>
    <w:rsid w:val="30B21680"/>
    <w:rsid w:val="335639DA"/>
    <w:rsid w:val="38B17BB1"/>
    <w:rsid w:val="483A90D8"/>
    <w:rsid w:val="614DC312"/>
    <w:rsid w:val="7010659C"/>
    <w:rsid w:val="73F5BE9B"/>
    <w:rsid w:val="7BAB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159F"/>
  <w15:docId w15:val="{85EAE7AC-C55C-40DE-A73E-07322A4449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0" w:lineRule="auto"/>
      <w:ind w:left="10" w:right="7" w:hanging="10"/>
    </w:pPr>
    <w:rPr>
      <w:rFonts w:ascii="Calibri" w:hAnsi="Calibri" w:eastAsia="Calibri" w:cs="Calibri"/>
      <w:color w:val="000000"/>
      <w:sz w:val="24"/>
    </w:rPr>
  </w:style>
  <w:style w:type="paragraph" w:styleId="Heading1">
    <w:name w:val="heading 1"/>
    <w:next w:val="Normal"/>
    <w:link w:val="Heading1Char"/>
    <w:uiPriority w:val="9"/>
    <w:qFormat/>
    <w:pPr>
      <w:keepNext/>
      <w:keepLines/>
      <w:spacing w:after="0"/>
      <w:ind w:left="152" w:hanging="10"/>
      <w:outlineLvl w:val="0"/>
    </w:pPr>
    <w:rPr>
      <w:rFonts w:ascii="Calibri" w:hAnsi="Calibri" w:eastAsia="Calibri" w:cs="Calibri"/>
      <w:b/>
      <w:color w:val="000000"/>
      <w:sz w:val="24"/>
    </w:rPr>
  </w:style>
  <w:style w:type="paragraph" w:styleId="Heading2">
    <w:name w:val="heading 2"/>
    <w:next w:val="Normal"/>
    <w:link w:val="Heading2Char"/>
    <w:uiPriority w:val="9"/>
    <w:unhideWhenUsed/>
    <w:qFormat/>
    <w:pPr>
      <w:keepNext/>
      <w:keepLines/>
      <w:spacing w:after="0"/>
      <w:ind w:left="152" w:hanging="10"/>
      <w:outlineLvl w:val="1"/>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character" w:styleId="Heading2Char" w:customStyle="1">
    <w:name w:val="Heading 2 Char"/>
    <w:link w:val="Heading2"/>
    <w:rPr>
      <w:rFonts w:ascii="Calibri" w:hAnsi="Calibri" w:eastAsia="Calibri" w:cs="Calibri"/>
      <w:b/>
      <w:color w:val="000000"/>
      <w:sz w:val="24"/>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58D8"/>
    <w:pPr>
      <w:ind w:left="720"/>
      <w:contextualSpacing/>
    </w:pPr>
  </w:style>
  <w:style w:type="table" w:styleId="TableGrid0">
    <w:name w:val="Table Grid0"/>
    <w:basedOn w:val="TableNormal"/>
    <w:uiPriority w:val="39"/>
    <w:rsid w:val="00B932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E321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217C"/>
    <w:rPr>
      <w:rFonts w:ascii="Calibri" w:hAnsi="Calibri" w:eastAsia="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hse.gov.uk/pubns/indg163.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hse.gov.uk/pubns/indg163.pdf"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c3c742-a497-4e87-9984-8e74a9db6ade" xsi:nil="true"/>
    <lcf76f155ced4ddcb4097134ff3c332f xmlns="22187c3a-7af6-4998-ab7e-75547928aa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7DFFD66D9A54F82017E597951F8A8" ma:contentTypeVersion="15" ma:contentTypeDescription="Create a new document." ma:contentTypeScope="" ma:versionID="3f5f9e9ec0da2b98c526169bd86434a3">
  <xsd:schema xmlns:xsd="http://www.w3.org/2001/XMLSchema" xmlns:xs="http://www.w3.org/2001/XMLSchema" xmlns:p="http://schemas.microsoft.com/office/2006/metadata/properties" xmlns:ns2="22187c3a-7af6-4998-ab7e-75547928aa30" xmlns:ns3="c4c3c742-a497-4e87-9984-8e74a9db6ade" targetNamespace="http://schemas.microsoft.com/office/2006/metadata/properties" ma:root="true" ma:fieldsID="1531fc5a2f243c42da823760ff062215" ns2:_="" ns3:_="">
    <xsd:import namespace="22187c3a-7af6-4998-ab7e-75547928aa30"/>
    <xsd:import namespace="c4c3c742-a497-4e87-9984-8e74a9db6a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87c3a-7af6-4998-ab7e-75547928a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65cc53-fc48-47bb-905e-ab230bdd11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3c742-a497-4e87-9984-8e74a9db6a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f9c844-fc9f-4e47-9ce9-3410c72fff7b}" ma:internalName="TaxCatchAll" ma:showField="CatchAllData" ma:web="c4c3c742-a497-4e87-9984-8e74a9db6a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950DE-3C93-4C9F-8445-754DCFA977A0}">
  <ds:schemaRefs>
    <ds:schemaRef ds:uri="http://schemas.microsoft.com/sharepoint/v3/contenttype/forms"/>
  </ds:schemaRefs>
</ds:datastoreItem>
</file>

<file path=customXml/itemProps2.xml><?xml version="1.0" encoding="utf-8"?>
<ds:datastoreItem xmlns:ds="http://schemas.openxmlformats.org/officeDocument/2006/customXml" ds:itemID="{867A5403-551E-4BC1-AF9F-4FAD013AF31B}">
  <ds:schemaRefs>
    <ds:schemaRef ds:uri="http://schemas.microsoft.com/office/2006/metadata/properties"/>
    <ds:schemaRef ds:uri="http://schemas.microsoft.com/office/infopath/2007/PartnerControls"/>
    <ds:schemaRef ds:uri="c4c3c742-a497-4e87-9984-8e74a9db6ade"/>
    <ds:schemaRef ds:uri="22187c3a-7af6-4998-ab7e-75547928aa30"/>
  </ds:schemaRefs>
</ds:datastoreItem>
</file>

<file path=customXml/itemProps3.xml><?xml version="1.0" encoding="utf-8"?>
<ds:datastoreItem xmlns:ds="http://schemas.openxmlformats.org/officeDocument/2006/customXml" ds:itemID="{0F0F7FD9-D1DA-4542-BA49-5D45A75D57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Whittingham</dc:creator>
  <cp:keywords/>
  <cp:lastModifiedBy>Chris Graves</cp:lastModifiedBy>
  <cp:revision>20</cp:revision>
  <dcterms:created xsi:type="dcterms:W3CDTF">2023-02-02T13:37:00Z</dcterms:created>
  <dcterms:modified xsi:type="dcterms:W3CDTF">2024-02-26T09:09:04Z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0x010100E637DFFD66D9A54F82017E597951F8A8</vt:lpwstr>
  </property>
  <property fmtid="{D5CDD505-2E9C-101B-9397-08002B2CF9AE}" pid="3" name="MediaServiceImageTags">
    <vt:lpwstr/>
  </property>
</Properties>
</file>